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7B34A" w14:textId="284F4963" w:rsidR="00B64B4A" w:rsidRPr="000770F5" w:rsidRDefault="00BD762D" w:rsidP="000770F5">
      <w:pPr>
        <w:spacing w:after="0" w:line="240" w:lineRule="auto"/>
        <w:rPr>
          <w:rFonts w:ascii="Times New Roman" w:hAnsi="Times New Roman"/>
          <w:sz w:val="26"/>
          <w:szCs w:val="26"/>
        </w:rPr>
      </w:pPr>
      <w:bookmarkStart w:id="0" w:name="_Toc354667567"/>
      <w:bookmarkStart w:id="1" w:name="_Toc354667357"/>
      <w:r>
        <w:rPr>
          <w:rFonts w:ascii="Times New Roman" w:hAnsi="Times New Roman"/>
          <w:noProof/>
          <w:sz w:val="26"/>
          <w:szCs w:val="26"/>
          <w:lang w:eastAsia="ru-RU"/>
        </w:rPr>
        <w:drawing>
          <wp:inline distT="0" distB="0" distL="0" distR="0" wp14:anchorId="04BF26DF" wp14:editId="27DD48DA">
            <wp:extent cx="6445092" cy="9277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25.JPG"/>
                    <pic:cNvPicPr/>
                  </pic:nvPicPr>
                  <pic:blipFill>
                    <a:blip r:embed="rId8">
                      <a:extLst>
                        <a:ext uri="{28A0092B-C50C-407E-A947-70E740481C1C}">
                          <a14:useLocalDpi xmlns:a14="http://schemas.microsoft.com/office/drawing/2010/main" val="0"/>
                        </a:ext>
                      </a:extLst>
                    </a:blip>
                    <a:stretch>
                      <a:fillRect/>
                    </a:stretch>
                  </pic:blipFill>
                  <pic:spPr>
                    <a:xfrm>
                      <a:off x="0" y="0"/>
                      <a:ext cx="6448374" cy="9282075"/>
                    </a:xfrm>
                    <a:prstGeom prst="rect">
                      <a:avLst/>
                    </a:prstGeom>
                  </pic:spPr>
                </pic:pic>
              </a:graphicData>
            </a:graphic>
          </wp:inline>
        </w:drawing>
      </w:r>
      <w:r w:rsidR="00C019B5" w:rsidRPr="000770F5">
        <w:rPr>
          <w:rFonts w:ascii="Times New Roman" w:hAnsi="Times New Roman"/>
          <w:sz w:val="26"/>
          <w:szCs w:val="26"/>
        </w:rPr>
        <w:lastRenderedPageBreak/>
        <w:t xml:space="preserve">Методические </w:t>
      </w:r>
      <w:r w:rsidR="00B64B4A" w:rsidRPr="000770F5">
        <w:rPr>
          <w:rFonts w:ascii="Times New Roman" w:hAnsi="Times New Roman"/>
          <w:sz w:val="26"/>
          <w:szCs w:val="26"/>
        </w:rPr>
        <w:t xml:space="preserve">рекомендации разработаны </w:t>
      </w:r>
      <w:r w:rsidR="00C019B5" w:rsidRPr="000770F5">
        <w:rPr>
          <w:rFonts w:ascii="Times New Roman" w:hAnsi="Times New Roman"/>
          <w:sz w:val="26"/>
          <w:szCs w:val="26"/>
        </w:rPr>
        <w:t>на основе</w:t>
      </w:r>
      <w:r w:rsidR="00B64B4A" w:rsidRPr="000770F5">
        <w:rPr>
          <w:rFonts w:ascii="Times New Roman" w:hAnsi="Times New Roman"/>
          <w:sz w:val="26"/>
          <w:szCs w:val="26"/>
        </w:rPr>
        <w:t>:</w:t>
      </w:r>
    </w:p>
    <w:p w14:paraId="1CD99F5C" w14:textId="77777777" w:rsidR="00BD762D" w:rsidRDefault="00BD762D" w:rsidP="00BD762D">
      <w:pPr>
        <w:autoSpaceDE w:val="0"/>
        <w:autoSpaceDN w:val="0"/>
        <w:adjustRightInd w:val="0"/>
        <w:spacing w:after="0" w:line="240" w:lineRule="auto"/>
        <w:rPr>
          <w:rFonts w:ascii="Times New Roman" w:hAnsi="Times New Roman"/>
          <w:sz w:val="26"/>
          <w:szCs w:val="26"/>
        </w:rPr>
      </w:pPr>
    </w:p>
    <w:p w14:paraId="28738654" w14:textId="63C35D45" w:rsidR="0030247D" w:rsidRPr="000770F5" w:rsidRDefault="00BD762D" w:rsidP="00BD762D">
      <w:pPr>
        <w:autoSpaceDE w:val="0"/>
        <w:autoSpaceDN w:val="0"/>
        <w:adjustRightInd w:val="0"/>
        <w:spacing w:after="0" w:line="240" w:lineRule="auto"/>
        <w:rPr>
          <w:rFonts w:ascii="Times New Roman" w:hAnsi="Times New Roman"/>
          <w:b/>
          <w:sz w:val="26"/>
          <w:szCs w:val="26"/>
        </w:rPr>
      </w:pPr>
      <w:r>
        <w:rPr>
          <w:rFonts w:ascii="Times New Roman" w:hAnsi="Times New Roman"/>
          <w:sz w:val="26"/>
          <w:szCs w:val="26"/>
        </w:rPr>
        <w:t>-</w:t>
      </w:r>
      <w:r w:rsidR="00C019B5" w:rsidRPr="000770F5">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w:t>
      </w:r>
      <w:r w:rsidR="00F96803" w:rsidRPr="000770F5">
        <w:rPr>
          <w:rFonts w:ascii="Times New Roman" w:hAnsi="Times New Roman"/>
          <w:sz w:val="26"/>
          <w:szCs w:val="26"/>
        </w:rPr>
        <w:t xml:space="preserve"> професси</w:t>
      </w:r>
      <w:r w:rsidR="00045ABD" w:rsidRPr="000770F5">
        <w:rPr>
          <w:rFonts w:ascii="Times New Roman" w:hAnsi="Times New Roman"/>
          <w:sz w:val="26"/>
          <w:szCs w:val="26"/>
        </w:rPr>
        <w:t>и</w:t>
      </w:r>
      <w:r w:rsidR="00C019B5" w:rsidRPr="000770F5">
        <w:rPr>
          <w:rFonts w:ascii="Times New Roman" w:hAnsi="Times New Roman"/>
          <w:sz w:val="26"/>
          <w:szCs w:val="26"/>
        </w:rPr>
        <w:t xml:space="preserve"> </w:t>
      </w:r>
      <w:r w:rsidR="00965DA9" w:rsidRPr="00BD762D">
        <w:rPr>
          <w:rFonts w:ascii="Times New Roman" w:hAnsi="Times New Roman"/>
          <w:sz w:val="26"/>
          <w:szCs w:val="26"/>
        </w:rPr>
        <w:t>15.01.25 Станочник (металлообработка)</w:t>
      </w:r>
      <w:r w:rsidR="00045ABD" w:rsidRPr="00BD762D">
        <w:rPr>
          <w:rFonts w:ascii="Times New Roman" w:hAnsi="Times New Roman"/>
          <w:sz w:val="26"/>
          <w:szCs w:val="26"/>
        </w:rPr>
        <w:t>;</w:t>
      </w:r>
    </w:p>
    <w:p w14:paraId="52DD03B4" w14:textId="77777777" w:rsidR="009A4A21" w:rsidRPr="000770F5" w:rsidRDefault="009A4A21" w:rsidP="000770F5">
      <w:pPr>
        <w:spacing w:after="0" w:line="240" w:lineRule="auto"/>
        <w:jc w:val="both"/>
        <w:rPr>
          <w:rFonts w:ascii="Times New Roman" w:hAnsi="Times New Roman"/>
          <w:sz w:val="26"/>
          <w:szCs w:val="26"/>
        </w:rPr>
      </w:pPr>
    </w:p>
    <w:p w14:paraId="3CAF27DE" w14:textId="439FB783" w:rsidR="0030247D" w:rsidRPr="000770F5" w:rsidRDefault="00B64B4A" w:rsidP="00BD762D">
      <w:pPr>
        <w:autoSpaceDE w:val="0"/>
        <w:autoSpaceDN w:val="0"/>
        <w:adjustRightInd w:val="0"/>
        <w:spacing w:after="0" w:line="240" w:lineRule="auto"/>
        <w:rPr>
          <w:rFonts w:ascii="Times New Roman" w:hAnsi="Times New Roman"/>
          <w:b/>
          <w:sz w:val="26"/>
          <w:szCs w:val="26"/>
        </w:rPr>
      </w:pPr>
      <w:r w:rsidRPr="000770F5">
        <w:rPr>
          <w:rFonts w:ascii="Times New Roman" w:hAnsi="Times New Roman"/>
          <w:sz w:val="26"/>
          <w:szCs w:val="26"/>
        </w:rPr>
        <w:t xml:space="preserve">- </w:t>
      </w:r>
      <w:r w:rsidR="00C019B5" w:rsidRPr="000770F5">
        <w:rPr>
          <w:rFonts w:ascii="Times New Roman" w:hAnsi="Times New Roman"/>
          <w:sz w:val="26"/>
          <w:szCs w:val="26"/>
        </w:rPr>
        <w:t xml:space="preserve">основной профессиональной образовательной программы </w:t>
      </w:r>
      <w:r w:rsidR="00F96803" w:rsidRPr="000770F5">
        <w:rPr>
          <w:rFonts w:ascii="Times New Roman" w:hAnsi="Times New Roman"/>
          <w:sz w:val="26"/>
          <w:szCs w:val="26"/>
        </w:rPr>
        <w:t>по професси</w:t>
      </w:r>
      <w:r w:rsidR="00045ABD" w:rsidRPr="000770F5">
        <w:rPr>
          <w:rFonts w:ascii="Times New Roman" w:hAnsi="Times New Roman"/>
          <w:sz w:val="26"/>
          <w:szCs w:val="26"/>
        </w:rPr>
        <w:t>и</w:t>
      </w:r>
      <w:r w:rsidR="00F96803" w:rsidRPr="00BD762D">
        <w:rPr>
          <w:rFonts w:ascii="Times New Roman" w:hAnsi="Times New Roman"/>
          <w:sz w:val="26"/>
          <w:szCs w:val="26"/>
        </w:rPr>
        <w:t xml:space="preserve"> </w:t>
      </w:r>
      <w:r w:rsidR="00965DA9" w:rsidRPr="00BD762D">
        <w:rPr>
          <w:rFonts w:ascii="Times New Roman" w:hAnsi="Times New Roman"/>
          <w:sz w:val="26"/>
          <w:szCs w:val="26"/>
        </w:rPr>
        <w:t>15.01.25 Станочник (металлообработка)</w:t>
      </w:r>
      <w:r w:rsidR="00045ABD" w:rsidRPr="00BD762D">
        <w:rPr>
          <w:rFonts w:ascii="Times New Roman" w:hAnsi="Times New Roman"/>
          <w:sz w:val="26"/>
          <w:szCs w:val="26"/>
        </w:rPr>
        <w:t>, 2</w:t>
      </w:r>
      <w:r w:rsidR="00045ABD" w:rsidRPr="000770F5">
        <w:rPr>
          <w:rFonts w:ascii="Times New Roman" w:hAnsi="Times New Roman"/>
          <w:sz w:val="26"/>
          <w:szCs w:val="26"/>
        </w:rPr>
        <w:t>0</w:t>
      </w:r>
      <w:r w:rsidR="001143F1" w:rsidRPr="000770F5">
        <w:rPr>
          <w:rFonts w:ascii="Times New Roman" w:hAnsi="Times New Roman"/>
          <w:sz w:val="26"/>
          <w:szCs w:val="26"/>
        </w:rPr>
        <w:t>19</w:t>
      </w:r>
      <w:r w:rsidR="00045ABD" w:rsidRPr="000770F5">
        <w:rPr>
          <w:rFonts w:ascii="Times New Roman" w:hAnsi="Times New Roman"/>
          <w:sz w:val="26"/>
          <w:szCs w:val="26"/>
        </w:rPr>
        <w:t xml:space="preserve"> г.</w:t>
      </w:r>
    </w:p>
    <w:p w14:paraId="5DAE3C4A" w14:textId="77777777" w:rsidR="009A4A21" w:rsidRPr="000770F5" w:rsidRDefault="009A4A21" w:rsidP="000770F5">
      <w:pPr>
        <w:spacing w:after="0" w:line="240" w:lineRule="auto"/>
        <w:jc w:val="both"/>
        <w:rPr>
          <w:rFonts w:ascii="Times New Roman" w:hAnsi="Times New Roman"/>
          <w:sz w:val="26"/>
          <w:szCs w:val="26"/>
        </w:rPr>
      </w:pPr>
    </w:p>
    <w:p w14:paraId="2699358F" w14:textId="5954D563" w:rsidR="00B64B4A" w:rsidRPr="000770F5" w:rsidRDefault="00B64B4A" w:rsidP="000770F5">
      <w:pPr>
        <w:spacing w:after="0" w:line="240" w:lineRule="auto"/>
        <w:rPr>
          <w:rFonts w:ascii="Times New Roman" w:hAnsi="Times New Roman"/>
          <w:b/>
          <w:sz w:val="26"/>
          <w:szCs w:val="26"/>
        </w:rPr>
      </w:pPr>
      <w:r w:rsidRPr="000770F5">
        <w:rPr>
          <w:rFonts w:ascii="Times New Roman" w:hAnsi="Times New Roman"/>
          <w:sz w:val="26"/>
          <w:szCs w:val="26"/>
        </w:rPr>
        <w:t xml:space="preserve">-рабочей </w:t>
      </w:r>
      <w:r w:rsidR="00C019B5" w:rsidRPr="000770F5">
        <w:rPr>
          <w:rFonts w:ascii="Times New Roman" w:hAnsi="Times New Roman"/>
          <w:sz w:val="26"/>
          <w:szCs w:val="26"/>
        </w:rPr>
        <w:t>программы учебной дисциплины</w:t>
      </w:r>
      <w:r w:rsidR="002F3A21" w:rsidRPr="000770F5">
        <w:rPr>
          <w:rStyle w:val="210pt"/>
          <w:rFonts w:eastAsiaTheme="minorHAnsi"/>
          <w:sz w:val="26"/>
          <w:szCs w:val="26"/>
        </w:rPr>
        <w:t xml:space="preserve"> </w:t>
      </w:r>
      <w:r w:rsidR="00842F02" w:rsidRPr="000770F5">
        <w:rPr>
          <w:rStyle w:val="210pt"/>
          <w:rFonts w:eastAsiaTheme="minorHAnsi"/>
          <w:sz w:val="26"/>
          <w:szCs w:val="26"/>
        </w:rPr>
        <w:t>ОП.06 Б</w:t>
      </w:r>
      <w:r w:rsidR="002F3A21" w:rsidRPr="000770F5">
        <w:rPr>
          <w:rStyle w:val="210pt"/>
          <w:rFonts w:eastAsiaTheme="minorHAnsi"/>
          <w:sz w:val="26"/>
          <w:szCs w:val="26"/>
        </w:rPr>
        <w:t>езопасност</w:t>
      </w:r>
      <w:r w:rsidR="00842F02" w:rsidRPr="000770F5">
        <w:rPr>
          <w:rStyle w:val="210pt"/>
          <w:rFonts w:eastAsiaTheme="minorHAnsi"/>
          <w:sz w:val="26"/>
          <w:szCs w:val="26"/>
        </w:rPr>
        <w:t>ь</w:t>
      </w:r>
      <w:r w:rsidR="002F3A21" w:rsidRPr="000770F5">
        <w:rPr>
          <w:rStyle w:val="210pt"/>
          <w:rFonts w:eastAsiaTheme="minorHAnsi"/>
          <w:sz w:val="26"/>
          <w:szCs w:val="26"/>
        </w:rPr>
        <w:t xml:space="preserve"> жизнедеятельности</w:t>
      </w:r>
      <w:r w:rsidR="00045ABD" w:rsidRPr="000770F5">
        <w:rPr>
          <w:rFonts w:ascii="Times New Roman" w:hAnsi="Times New Roman"/>
          <w:bCs/>
          <w:sz w:val="26"/>
          <w:szCs w:val="26"/>
        </w:rPr>
        <w:t>, 20</w:t>
      </w:r>
      <w:r w:rsidR="001143F1" w:rsidRPr="000770F5">
        <w:rPr>
          <w:rFonts w:ascii="Times New Roman" w:hAnsi="Times New Roman"/>
          <w:bCs/>
          <w:sz w:val="26"/>
          <w:szCs w:val="26"/>
        </w:rPr>
        <w:t>19</w:t>
      </w:r>
      <w:r w:rsidR="00045ABD" w:rsidRPr="000770F5">
        <w:rPr>
          <w:rFonts w:ascii="Times New Roman" w:hAnsi="Times New Roman"/>
          <w:bCs/>
          <w:sz w:val="26"/>
          <w:szCs w:val="26"/>
        </w:rPr>
        <w:t xml:space="preserve"> г.</w:t>
      </w:r>
    </w:p>
    <w:p w14:paraId="5950FD1B" w14:textId="77777777" w:rsidR="00B64B4A" w:rsidRPr="000770F5" w:rsidRDefault="00B64B4A" w:rsidP="000770F5">
      <w:pPr>
        <w:spacing w:after="0" w:line="240" w:lineRule="auto"/>
        <w:jc w:val="both"/>
        <w:rPr>
          <w:rFonts w:ascii="Times New Roman" w:hAnsi="Times New Roman"/>
          <w:sz w:val="26"/>
          <w:szCs w:val="26"/>
        </w:rPr>
      </w:pPr>
    </w:p>
    <w:p w14:paraId="130AD0C0" w14:textId="77777777" w:rsidR="00B64B4A" w:rsidRPr="000770F5" w:rsidRDefault="00B64B4A" w:rsidP="000770F5">
      <w:pPr>
        <w:spacing w:after="0" w:line="240" w:lineRule="auto"/>
        <w:jc w:val="both"/>
        <w:rPr>
          <w:rFonts w:ascii="Times New Roman" w:hAnsi="Times New Roman"/>
          <w:sz w:val="26"/>
          <w:szCs w:val="26"/>
        </w:rPr>
      </w:pPr>
    </w:p>
    <w:p w14:paraId="20F7045C" w14:textId="77777777" w:rsidR="00B64B4A" w:rsidRPr="000770F5" w:rsidRDefault="00B64B4A" w:rsidP="000770F5">
      <w:pPr>
        <w:spacing w:after="0" w:line="240" w:lineRule="auto"/>
        <w:jc w:val="both"/>
        <w:rPr>
          <w:rFonts w:ascii="Times New Roman" w:hAnsi="Times New Roman"/>
          <w:b/>
          <w:sz w:val="26"/>
          <w:szCs w:val="26"/>
          <w:u w:val="single"/>
        </w:rPr>
      </w:pPr>
    </w:p>
    <w:p w14:paraId="3F6EF026" w14:textId="77777777" w:rsidR="00C019B5" w:rsidRPr="000770F5" w:rsidRDefault="00C019B5" w:rsidP="000770F5">
      <w:pPr>
        <w:spacing w:after="0" w:line="240" w:lineRule="auto"/>
        <w:jc w:val="both"/>
        <w:rPr>
          <w:rFonts w:ascii="Times New Roman" w:hAnsi="Times New Roman"/>
          <w:sz w:val="26"/>
          <w:szCs w:val="26"/>
          <w:u w:val="single"/>
        </w:rPr>
      </w:pPr>
      <w:r w:rsidRPr="000770F5">
        <w:rPr>
          <w:rFonts w:ascii="Times New Roman" w:hAnsi="Times New Roman"/>
          <w:b/>
          <w:sz w:val="26"/>
          <w:szCs w:val="26"/>
          <w:u w:val="single"/>
        </w:rPr>
        <w:t xml:space="preserve">Организация - разработчик: </w:t>
      </w:r>
      <w:r w:rsidR="00B64B4A" w:rsidRPr="000770F5">
        <w:rPr>
          <w:rFonts w:ascii="Times New Roman" w:hAnsi="Times New Roman"/>
          <w:sz w:val="26"/>
          <w:szCs w:val="26"/>
          <w:u w:val="single"/>
        </w:rPr>
        <w:t xml:space="preserve">ГАПОУ </w:t>
      </w:r>
      <w:r w:rsidRPr="000770F5">
        <w:rPr>
          <w:rFonts w:ascii="Times New Roman" w:hAnsi="Times New Roman"/>
          <w:sz w:val="26"/>
          <w:szCs w:val="26"/>
          <w:u w:val="single"/>
        </w:rPr>
        <w:t>«Казанский политехнический колледж»</w:t>
      </w:r>
    </w:p>
    <w:p w14:paraId="1DFFBA86" w14:textId="77777777" w:rsidR="00C019B5" w:rsidRPr="000770F5" w:rsidRDefault="00C019B5" w:rsidP="000770F5">
      <w:pPr>
        <w:spacing w:after="0" w:line="240" w:lineRule="auto"/>
        <w:jc w:val="both"/>
        <w:rPr>
          <w:rFonts w:ascii="Times New Roman" w:hAnsi="Times New Roman"/>
          <w:sz w:val="26"/>
          <w:szCs w:val="26"/>
        </w:rPr>
      </w:pPr>
    </w:p>
    <w:p w14:paraId="76A35C8D" w14:textId="77777777" w:rsidR="00C019B5" w:rsidRPr="000770F5" w:rsidRDefault="00C019B5" w:rsidP="000770F5">
      <w:pPr>
        <w:autoSpaceDE w:val="0"/>
        <w:autoSpaceDN w:val="0"/>
        <w:adjustRightInd w:val="0"/>
        <w:spacing w:after="0" w:line="240" w:lineRule="auto"/>
        <w:jc w:val="both"/>
        <w:rPr>
          <w:rFonts w:ascii="Times New Roman" w:hAnsi="Times New Roman"/>
          <w:color w:val="000000"/>
          <w:sz w:val="26"/>
          <w:szCs w:val="26"/>
        </w:rPr>
      </w:pPr>
      <w:r w:rsidRPr="000770F5">
        <w:rPr>
          <w:rFonts w:ascii="Times New Roman" w:hAnsi="Times New Roman"/>
          <w:color w:val="000000"/>
          <w:sz w:val="26"/>
          <w:szCs w:val="26"/>
        </w:rPr>
        <w:t>Разработчик:</w:t>
      </w:r>
    </w:p>
    <w:p w14:paraId="74227E10" w14:textId="0CFBACC4" w:rsidR="00C019B5" w:rsidRPr="000770F5" w:rsidRDefault="002F3A21" w:rsidP="000770F5">
      <w:pPr>
        <w:autoSpaceDE w:val="0"/>
        <w:autoSpaceDN w:val="0"/>
        <w:adjustRightInd w:val="0"/>
        <w:spacing w:after="0" w:line="240" w:lineRule="auto"/>
        <w:jc w:val="both"/>
        <w:rPr>
          <w:rFonts w:ascii="Times New Roman" w:hAnsi="Times New Roman"/>
          <w:sz w:val="26"/>
          <w:szCs w:val="26"/>
        </w:rPr>
      </w:pPr>
      <w:r w:rsidRPr="000770F5">
        <w:rPr>
          <w:rFonts w:ascii="Times New Roman" w:hAnsi="Times New Roman"/>
          <w:color w:val="000000"/>
          <w:sz w:val="26"/>
          <w:szCs w:val="26"/>
        </w:rPr>
        <w:t>Миндубаев А.М</w:t>
      </w:r>
      <w:r w:rsidR="00B64B4A" w:rsidRPr="000770F5">
        <w:rPr>
          <w:rFonts w:ascii="Times New Roman" w:hAnsi="Times New Roman"/>
          <w:color w:val="000000"/>
          <w:sz w:val="26"/>
          <w:szCs w:val="26"/>
        </w:rPr>
        <w:t>.</w:t>
      </w:r>
      <w:r w:rsidR="00C019B5" w:rsidRPr="000770F5">
        <w:rPr>
          <w:rFonts w:ascii="Times New Roman" w:hAnsi="Times New Roman"/>
          <w:color w:val="000000"/>
          <w:sz w:val="26"/>
          <w:szCs w:val="26"/>
        </w:rPr>
        <w:t xml:space="preserve">, преподаватель </w:t>
      </w:r>
    </w:p>
    <w:p w14:paraId="6A4B1AEE" w14:textId="77777777" w:rsidR="00C019B5" w:rsidRPr="000770F5" w:rsidRDefault="00C019B5" w:rsidP="000770F5">
      <w:pPr>
        <w:spacing w:after="0" w:line="240" w:lineRule="auto"/>
        <w:jc w:val="both"/>
        <w:rPr>
          <w:rFonts w:ascii="Times New Roman" w:hAnsi="Times New Roman"/>
          <w:b/>
          <w:sz w:val="26"/>
          <w:szCs w:val="26"/>
          <w:u w:val="single"/>
        </w:rPr>
      </w:pPr>
    </w:p>
    <w:p w14:paraId="5E5504AF" w14:textId="77777777" w:rsidR="00761E94" w:rsidRPr="000770F5" w:rsidRDefault="00761E94" w:rsidP="000770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761E94" w:rsidRPr="000770F5" w:rsidSect="00E87D8F">
          <w:footerReference w:type="default" r:id="rId9"/>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14:paraId="46CA0AA6" w14:textId="77777777" w:rsidR="000770F5" w:rsidRPr="000770F5" w:rsidRDefault="000770F5" w:rsidP="000770F5">
              <w:pPr>
                <w:pStyle w:val="af6"/>
                <w:spacing w:before="0" w:line="240" w:lineRule="auto"/>
                <w:contextualSpacing/>
                <w:jc w:val="center"/>
                <w:rPr>
                  <w:rFonts w:ascii="Times New Roman" w:hAnsi="Times New Roman" w:cs="Times New Roman"/>
                  <w:color w:val="auto"/>
                  <w:sz w:val="26"/>
                  <w:szCs w:val="26"/>
                </w:rPr>
              </w:pPr>
              <w:r w:rsidRPr="000770F5">
                <w:rPr>
                  <w:rFonts w:ascii="Times New Roman" w:hAnsi="Times New Roman" w:cs="Times New Roman"/>
                  <w:color w:val="auto"/>
                  <w:sz w:val="26"/>
                  <w:szCs w:val="26"/>
                </w:rPr>
                <w:t>СОДЕРЖАНИЕ</w:t>
              </w:r>
            </w:p>
            <w:p w14:paraId="50076463" w14:textId="77777777" w:rsidR="000770F5" w:rsidRPr="000770F5" w:rsidRDefault="000770F5" w:rsidP="000770F5">
              <w:pPr>
                <w:spacing w:after="0" w:line="240" w:lineRule="auto"/>
                <w:jc w:val="both"/>
                <w:rPr>
                  <w:rFonts w:ascii="Times New Roman" w:hAnsi="Times New Roman"/>
                  <w:sz w:val="26"/>
                  <w:szCs w:val="26"/>
                </w:rPr>
              </w:pPr>
            </w:p>
            <w:p w14:paraId="46A2FAE3" w14:textId="77777777" w:rsidR="000770F5" w:rsidRPr="000770F5" w:rsidRDefault="000770F5" w:rsidP="000770F5">
              <w:pPr>
                <w:pStyle w:val="11"/>
                <w:numPr>
                  <w:ilvl w:val="0"/>
                  <w:numId w:val="41"/>
                </w:numPr>
                <w:tabs>
                  <w:tab w:val="left" w:pos="142"/>
                  <w:tab w:val="left" w:pos="284"/>
                </w:tabs>
                <w:spacing w:after="0" w:line="240" w:lineRule="auto"/>
                <w:ind w:left="0" w:firstLine="0"/>
                <w:contextualSpacing/>
                <w:jc w:val="both"/>
                <w:rPr>
                  <w:sz w:val="26"/>
                  <w:szCs w:val="26"/>
                </w:rPr>
              </w:pPr>
              <w:r w:rsidRPr="000770F5">
                <w:rPr>
                  <w:sz w:val="26"/>
                  <w:szCs w:val="26"/>
                </w:rPr>
                <w:t>Пояснительная записка</w:t>
              </w:r>
              <w:r w:rsidRPr="000770F5">
                <w:rPr>
                  <w:sz w:val="26"/>
                  <w:szCs w:val="26"/>
                </w:rPr>
                <w:ptab w:relativeTo="margin" w:alignment="right" w:leader="dot"/>
              </w:r>
              <w:r w:rsidRPr="000770F5">
                <w:rPr>
                  <w:sz w:val="26"/>
                  <w:szCs w:val="26"/>
                </w:rPr>
                <w:t>4</w:t>
              </w:r>
            </w:p>
            <w:p w14:paraId="757FB6E5" w14:textId="77777777" w:rsidR="000770F5" w:rsidRPr="000770F5" w:rsidRDefault="000770F5" w:rsidP="000770F5">
              <w:pPr>
                <w:pStyle w:val="24"/>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770F5">
                <w:rPr>
                  <w:rFonts w:ascii="Times New Roman" w:hAnsi="Times New Roman"/>
                  <w:sz w:val="26"/>
                  <w:szCs w:val="26"/>
                </w:rPr>
                <w:t xml:space="preserve">Планирование </w:t>
              </w:r>
              <w:r w:rsidRPr="000770F5">
                <w:rPr>
                  <w:rFonts w:ascii="Times New Roman" w:hAnsi="Times New Roman"/>
                  <w:bCs/>
                  <w:sz w:val="26"/>
                  <w:szCs w:val="26"/>
                </w:rPr>
                <w:t xml:space="preserve">внеаудиторной самостоятельной работы </w:t>
              </w:r>
              <w:r w:rsidRPr="000770F5">
                <w:rPr>
                  <w:rFonts w:ascii="Times New Roman" w:hAnsi="Times New Roman"/>
                  <w:sz w:val="26"/>
                  <w:szCs w:val="26"/>
                </w:rPr>
                <w:ptab w:relativeTo="margin" w:alignment="right" w:leader="dot"/>
              </w:r>
              <w:r w:rsidRPr="000770F5">
                <w:rPr>
                  <w:rFonts w:ascii="Times New Roman" w:hAnsi="Times New Roman"/>
                  <w:sz w:val="26"/>
                  <w:szCs w:val="26"/>
                </w:rPr>
                <w:t>7</w:t>
              </w:r>
            </w:p>
            <w:p w14:paraId="3F9866A1" w14:textId="77777777" w:rsidR="000770F5" w:rsidRPr="000770F5" w:rsidRDefault="000770F5" w:rsidP="000770F5">
              <w:pPr>
                <w:pStyle w:val="24"/>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770F5">
                <w:rPr>
                  <w:rFonts w:ascii="Times New Roman" w:hAnsi="Times New Roman"/>
                  <w:sz w:val="26"/>
                  <w:szCs w:val="26"/>
                </w:rPr>
                <w:t>О</w:t>
              </w:r>
              <w:r w:rsidRPr="000770F5">
                <w:rPr>
                  <w:rFonts w:ascii="Times New Roman" w:hAnsi="Times New Roman"/>
                  <w:bCs/>
                  <w:sz w:val="26"/>
                  <w:szCs w:val="26"/>
                </w:rPr>
                <w:t>бщие рекомендации обучающемуся по выполнению внеаудиторных самостоятельных работ</w:t>
              </w:r>
              <w:r w:rsidRPr="000770F5">
                <w:rPr>
                  <w:rFonts w:ascii="Times New Roman" w:hAnsi="Times New Roman"/>
                  <w:sz w:val="26"/>
                  <w:szCs w:val="26"/>
                </w:rPr>
                <w:ptab w:relativeTo="margin" w:alignment="right" w:leader="dot"/>
              </w:r>
              <w:r w:rsidRPr="000770F5">
                <w:rPr>
                  <w:rFonts w:ascii="Times New Roman" w:hAnsi="Times New Roman"/>
                  <w:sz w:val="26"/>
                  <w:szCs w:val="26"/>
                </w:rPr>
                <w:t>10</w:t>
              </w:r>
            </w:p>
            <w:p w14:paraId="54A5F6A5" w14:textId="77777777" w:rsidR="000770F5" w:rsidRPr="000770F5" w:rsidRDefault="000770F5" w:rsidP="000770F5">
              <w:pPr>
                <w:pStyle w:val="24"/>
                <w:numPr>
                  <w:ilvl w:val="0"/>
                  <w:numId w:val="41"/>
                </w:numPr>
                <w:tabs>
                  <w:tab w:val="left" w:pos="142"/>
                  <w:tab w:val="left" w:pos="284"/>
                </w:tabs>
                <w:spacing w:after="0" w:line="240" w:lineRule="auto"/>
                <w:ind w:left="0" w:firstLine="0"/>
                <w:contextualSpacing/>
                <w:jc w:val="both"/>
                <w:rPr>
                  <w:rFonts w:ascii="Times New Roman" w:hAnsi="Times New Roman"/>
                  <w:sz w:val="26"/>
                  <w:szCs w:val="26"/>
                </w:rPr>
              </w:pPr>
              <w:r w:rsidRPr="000770F5">
                <w:rPr>
                  <w:rFonts w:ascii="Times New Roman" w:hAnsi="Times New Roman"/>
                  <w:sz w:val="26"/>
                  <w:szCs w:val="26"/>
                </w:rPr>
                <w:t xml:space="preserve">Критерии оценивания выполненных заданий  </w:t>
              </w:r>
              <w:r w:rsidRPr="000770F5">
                <w:rPr>
                  <w:rFonts w:ascii="Times New Roman" w:hAnsi="Times New Roman"/>
                  <w:sz w:val="26"/>
                  <w:szCs w:val="26"/>
                </w:rPr>
                <w:ptab w:relativeTo="margin" w:alignment="right" w:leader="dot"/>
              </w:r>
              <w:r w:rsidRPr="000770F5">
                <w:rPr>
                  <w:rFonts w:ascii="Times New Roman" w:hAnsi="Times New Roman"/>
                  <w:sz w:val="26"/>
                  <w:szCs w:val="26"/>
                </w:rPr>
                <w:t>21</w:t>
              </w:r>
            </w:p>
            <w:p w14:paraId="7DF3EEB4" w14:textId="77777777" w:rsidR="000770F5" w:rsidRPr="000770F5" w:rsidRDefault="000770F5" w:rsidP="000770F5">
              <w:pPr>
                <w:pStyle w:val="31"/>
                <w:tabs>
                  <w:tab w:val="left" w:pos="142"/>
                  <w:tab w:val="left" w:pos="284"/>
                </w:tabs>
                <w:spacing w:line="240" w:lineRule="auto"/>
                <w:ind w:left="567"/>
                <w:contextualSpacing/>
                <w:jc w:val="both"/>
                <w:rPr>
                  <w:sz w:val="26"/>
                  <w:szCs w:val="26"/>
                </w:rPr>
              </w:pPr>
              <w:r w:rsidRPr="000770F5">
                <w:rPr>
                  <w:bCs/>
                  <w:sz w:val="26"/>
                  <w:szCs w:val="26"/>
                </w:rPr>
                <w:t xml:space="preserve">4.1. Критерии оценивания реферата </w:t>
              </w:r>
              <w:r w:rsidRPr="000770F5">
                <w:rPr>
                  <w:sz w:val="26"/>
                  <w:szCs w:val="26"/>
                </w:rPr>
                <w:ptab w:relativeTo="margin" w:alignment="right" w:leader="dot"/>
              </w:r>
              <w:r w:rsidRPr="000770F5">
                <w:rPr>
                  <w:sz w:val="26"/>
                  <w:szCs w:val="26"/>
                </w:rPr>
                <w:t>21</w:t>
              </w:r>
            </w:p>
            <w:p w14:paraId="12197CA2" w14:textId="77777777" w:rsidR="000770F5" w:rsidRPr="000770F5" w:rsidRDefault="000770F5" w:rsidP="000770F5">
              <w:pPr>
                <w:tabs>
                  <w:tab w:val="left" w:pos="142"/>
                  <w:tab w:val="left" w:pos="284"/>
                </w:tabs>
                <w:spacing w:after="0" w:line="240" w:lineRule="auto"/>
                <w:ind w:left="567"/>
                <w:jc w:val="both"/>
                <w:rPr>
                  <w:rFonts w:ascii="Times New Roman" w:hAnsi="Times New Roman"/>
                  <w:sz w:val="26"/>
                  <w:szCs w:val="26"/>
                </w:rPr>
              </w:pPr>
              <w:r w:rsidRPr="000770F5">
                <w:rPr>
                  <w:rFonts w:ascii="Times New Roman" w:hAnsi="Times New Roman"/>
                  <w:bCs/>
                  <w:sz w:val="26"/>
                  <w:szCs w:val="26"/>
                </w:rPr>
                <w:t>4.2. Критерии оценивания подготовки сообщений</w:t>
              </w:r>
              <w:r w:rsidRPr="000770F5">
                <w:rPr>
                  <w:rFonts w:ascii="Times New Roman" w:hAnsi="Times New Roman"/>
                  <w:sz w:val="26"/>
                  <w:szCs w:val="26"/>
                </w:rPr>
                <w:ptab w:relativeTo="margin" w:alignment="right" w:leader="dot"/>
              </w:r>
              <w:r w:rsidRPr="000770F5">
                <w:rPr>
                  <w:rFonts w:ascii="Times New Roman" w:hAnsi="Times New Roman"/>
                  <w:sz w:val="26"/>
                  <w:szCs w:val="26"/>
                </w:rPr>
                <w:t>22</w:t>
              </w:r>
            </w:p>
            <w:p w14:paraId="76CF1576" w14:textId="77777777" w:rsidR="000770F5" w:rsidRPr="000770F5" w:rsidRDefault="000770F5" w:rsidP="000770F5">
              <w:pPr>
                <w:pStyle w:val="a6"/>
                <w:numPr>
                  <w:ilvl w:val="0"/>
                  <w:numId w:val="41"/>
                </w:numPr>
                <w:tabs>
                  <w:tab w:val="left" w:pos="142"/>
                  <w:tab w:val="left" w:pos="284"/>
                </w:tabs>
                <w:ind w:left="0" w:firstLine="0"/>
                <w:rPr>
                  <w:sz w:val="26"/>
                  <w:szCs w:val="26"/>
                </w:rPr>
              </w:pPr>
              <w:r w:rsidRPr="000770F5">
                <w:rPr>
                  <w:sz w:val="26"/>
                  <w:szCs w:val="26"/>
                </w:rPr>
                <w:t>Информационное обеспечение выполнения внеаудиторной самостоятельной работы</w:t>
              </w:r>
              <w:r w:rsidRPr="000770F5">
                <w:rPr>
                  <w:sz w:val="26"/>
                  <w:szCs w:val="26"/>
                </w:rPr>
                <w:ptab w:relativeTo="margin" w:alignment="right" w:leader="dot"/>
              </w:r>
              <w:r w:rsidRPr="000770F5">
                <w:rPr>
                  <w:sz w:val="26"/>
                  <w:szCs w:val="26"/>
                </w:rPr>
                <w:t>25</w:t>
              </w:r>
            </w:p>
            <w:p w14:paraId="01773C11" w14:textId="77777777" w:rsidR="000770F5" w:rsidRPr="000770F5" w:rsidRDefault="000770F5" w:rsidP="000770F5">
              <w:pPr>
                <w:pStyle w:val="a6"/>
                <w:tabs>
                  <w:tab w:val="left" w:pos="142"/>
                  <w:tab w:val="left" w:pos="284"/>
                  <w:tab w:val="left" w:pos="3405"/>
                </w:tabs>
                <w:rPr>
                  <w:sz w:val="26"/>
                  <w:szCs w:val="26"/>
                </w:rPr>
              </w:pPr>
              <w:r w:rsidRPr="000770F5">
                <w:rPr>
                  <w:sz w:val="26"/>
                  <w:szCs w:val="26"/>
                </w:rPr>
                <w:t xml:space="preserve">Приложение 1 </w:t>
              </w:r>
              <w:r w:rsidRPr="000770F5">
                <w:rPr>
                  <w:sz w:val="26"/>
                  <w:szCs w:val="26"/>
                </w:rPr>
                <w:ptab w:relativeTo="margin" w:alignment="right" w:leader="dot"/>
              </w:r>
              <w:r w:rsidRPr="000770F5">
                <w:rPr>
                  <w:sz w:val="26"/>
                  <w:szCs w:val="26"/>
                </w:rPr>
                <w:t>27</w:t>
              </w:r>
            </w:p>
          </w:sdtContent>
        </w:sdt>
        <w:p w14:paraId="564816BD" w14:textId="77777777" w:rsidR="000770F5" w:rsidRPr="000770F5" w:rsidRDefault="000770F5" w:rsidP="000770F5">
          <w:pPr>
            <w:pStyle w:val="11"/>
            <w:tabs>
              <w:tab w:val="right" w:leader="dot" w:pos="9062"/>
            </w:tabs>
            <w:spacing w:after="0" w:line="240" w:lineRule="auto"/>
            <w:rPr>
              <w:sz w:val="26"/>
              <w:szCs w:val="26"/>
            </w:rPr>
          </w:pPr>
        </w:p>
        <w:p w14:paraId="269D4434" w14:textId="77777777" w:rsidR="000770F5" w:rsidRPr="000770F5" w:rsidRDefault="00057C65" w:rsidP="000770F5">
          <w:pPr>
            <w:spacing w:after="0" w:line="240" w:lineRule="auto"/>
            <w:rPr>
              <w:rFonts w:ascii="Times New Roman" w:hAnsi="Times New Roman"/>
              <w:b/>
              <w:bCs/>
              <w:sz w:val="26"/>
              <w:szCs w:val="26"/>
            </w:rPr>
          </w:pPr>
        </w:p>
      </w:sdtContent>
    </w:sdt>
    <w:p w14:paraId="7A4E4146" w14:textId="77777777" w:rsidR="000770F5" w:rsidRPr="000770F5" w:rsidRDefault="000770F5" w:rsidP="000770F5">
      <w:pPr>
        <w:spacing w:after="0" w:line="240" w:lineRule="auto"/>
        <w:rPr>
          <w:rFonts w:ascii="Times New Roman" w:hAnsi="Times New Roman"/>
          <w:b/>
          <w:bCs/>
          <w:sz w:val="26"/>
          <w:szCs w:val="26"/>
        </w:rPr>
      </w:pPr>
    </w:p>
    <w:p w14:paraId="171F791A" w14:textId="77777777" w:rsidR="00F23F15" w:rsidRPr="000770F5" w:rsidRDefault="00F23F15" w:rsidP="000770F5">
      <w:pPr>
        <w:spacing w:after="0" w:line="240" w:lineRule="auto"/>
        <w:jc w:val="both"/>
        <w:rPr>
          <w:rFonts w:ascii="Times New Roman" w:hAnsi="Times New Roman"/>
          <w:b/>
          <w:bCs/>
          <w:sz w:val="26"/>
          <w:szCs w:val="26"/>
        </w:rPr>
      </w:pPr>
    </w:p>
    <w:p w14:paraId="2D759EDB" w14:textId="77777777" w:rsidR="00F23F15" w:rsidRPr="000770F5" w:rsidRDefault="00F23F15" w:rsidP="000770F5">
      <w:pPr>
        <w:spacing w:after="0" w:line="240" w:lineRule="auto"/>
        <w:jc w:val="both"/>
        <w:rPr>
          <w:rFonts w:ascii="Times New Roman" w:hAnsi="Times New Roman"/>
          <w:b/>
          <w:bCs/>
          <w:sz w:val="26"/>
          <w:szCs w:val="26"/>
        </w:rPr>
      </w:pPr>
    </w:p>
    <w:p w14:paraId="145C0B2E" w14:textId="77777777" w:rsidR="00F23F15" w:rsidRPr="000770F5" w:rsidRDefault="00F23F15" w:rsidP="000770F5">
      <w:pPr>
        <w:spacing w:after="0" w:line="240" w:lineRule="auto"/>
        <w:jc w:val="both"/>
        <w:rPr>
          <w:rFonts w:ascii="Times New Roman" w:hAnsi="Times New Roman"/>
          <w:b/>
          <w:bCs/>
          <w:sz w:val="26"/>
          <w:szCs w:val="26"/>
        </w:rPr>
      </w:pPr>
    </w:p>
    <w:p w14:paraId="2A25B276" w14:textId="77777777" w:rsidR="00F23F15" w:rsidRPr="000770F5" w:rsidRDefault="00F23F15" w:rsidP="000770F5">
      <w:pPr>
        <w:spacing w:after="0" w:line="240" w:lineRule="auto"/>
        <w:jc w:val="both"/>
        <w:rPr>
          <w:rFonts w:ascii="Times New Roman" w:hAnsi="Times New Roman"/>
          <w:b/>
          <w:bCs/>
          <w:sz w:val="26"/>
          <w:szCs w:val="26"/>
        </w:rPr>
      </w:pPr>
    </w:p>
    <w:p w14:paraId="033C2F0A" w14:textId="77777777" w:rsidR="00F23F15" w:rsidRPr="000770F5" w:rsidRDefault="00F23F15" w:rsidP="000770F5">
      <w:pPr>
        <w:spacing w:after="0" w:line="240" w:lineRule="auto"/>
        <w:jc w:val="both"/>
        <w:rPr>
          <w:rFonts w:ascii="Times New Roman" w:hAnsi="Times New Roman"/>
          <w:b/>
          <w:bCs/>
          <w:sz w:val="26"/>
          <w:szCs w:val="26"/>
        </w:rPr>
      </w:pPr>
    </w:p>
    <w:p w14:paraId="36E541C3" w14:textId="77777777" w:rsidR="00F23F15" w:rsidRPr="000770F5" w:rsidRDefault="00F23F15" w:rsidP="000770F5">
      <w:pPr>
        <w:spacing w:after="0" w:line="240" w:lineRule="auto"/>
        <w:jc w:val="both"/>
        <w:rPr>
          <w:rFonts w:ascii="Times New Roman" w:hAnsi="Times New Roman"/>
          <w:b/>
          <w:bCs/>
          <w:sz w:val="26"/>
          <w:szCs w:val="26"/>
        </w:rPr>
      </w:pPr>
    </w:p>
    <w:p w14:paraId="1418B95A" w14:textId="77777777" w:rsidR="00F23F15" w:rsidRPr="000770F5" w:rsidRDefault="00F23F15" w:rsidP="000770F5">
      <w:pPr>
        <w:spacing w:after="0" w:line="240" w:lineRule="auto"/>
        <w:jc w:val="both"/>
        <w:rPr>
          <w:rFonts w:ascii="Times New Roman" w:hAnsi="Times New Roman"/>
          <w:b/>
          <w:bCs/>
          <w:sz w:val="26"/>
          <w:szCs w:val="26"/>
        </w:rPr>
      </w:pPr>
    </w:p>
    <w:p w14:paraId="138B5E35" w14:textId="77777777" w:rsidR="00F23F15" w:rsidRPr="000770F5" w:rsidRDefault="00F23F15" w:rsidP="000770F5">
      <w:pPr>
        <w:spacing w:after="0" w:line="240" w:lineRule="auto"/>
        <w:jc w:val="both"/>
        <w:rPr>
          <w:rFonts w:ascii="Times New Roman" w:hAnsi="Times New Roman"/>
          <w:b/>
          <w:bCs/>
          <w:sz w:val="26"/>
          <w:szCs w:val="26"/>
        </w:rPr>
      </w:pPr>
    </w:p>
    <w:p w14:paraId="64A9C6AE" w14:textId="77777777" w:rsidR="00F23F15" w:rsidRPr="000770F5" w:rsidRDefault="00F23F15" w:rsidP="000770F5">
      <w:pPr>
        <w:spacing w:after="0" w:line="240" w:lineRule="auto"/>
        <w:jc w:val="both"/>
        <w:rPr>
          <w:rFonts w:ascii="Times New Roman" w:hAnsi="Times New Roman"/>
          <w:b/>
          <w:bCs/>
          <w:sz w:val="26"/>
          <w:szCs w:val="26"/>
        </w:rPr>
      </w:pPr>
    </w:p>
    <w:p w14:paraId="60380096" w14:textId="77777777" w:rsidR="00F23F15" w:rsidRPr="000770F5" w:rsidRDefault="00F23F15" w:rsidP="000770F5">
      <w:pPr>
        <w:spacing w:after="0" w:line="240" w:lineRule="auto"/>
        <w:jc w:val="both"/>
        <w:rPr>
          <w:rFonts w:ascii="Times New Roman" w:hAnsi="Times New Roman"/>
          <w:b/>
          <w:bCs/>
          <w:sz w:val="26"/>
          <w:szCs w:val="26"/>
        </w:rPr>
      </w:pPr>
    </w:p>
    <w:p w14:paraId="5F7B729A" w14:textId="77777777" w:rsidR="00F23F15" w:rsidRPr="000770F5" w:rsidRDefault="00F23F15" w:rsidP="000770F5">
      <w:pPr>
        <w:spacing w:after="0" w:line="240" w:lineRule="auto"/>
        <w:jc w:val="both"/>
        <w:rPr>
          <w:rFonts w:ascii="Times New Roman" w:hAnsi="Times New Roman"/>
          <w:b/>
          <w:bCs/>
          <w:sz w:val="26"/>
          <w:szCs w:val="26"/>
        </w:rPr>
      </w:pPr>
    </w:p>
    <w:p w14:paraId="1DE85E4E" w14:textId="77777777" w:rsidR="00F23F15" w:rsidRPr="000770F5" w:rsidRDefault="00F23F15" w:rsidP="000770F5">
      <w:pPr>
        <w:spacing w:after="0" w:line="240" w:lineRule="auto"/>
        <w:jc w:val="both"/>
        <w:rPr>
          <w:rFonts w:ascii="Times New Roman" w:hAnsi="Times New Roman"/>
          <w:b/>
          <w:bCs/>
          <w:sz w:val="26"/>
          <w:szCs w:val="26"/>
        </w:rPr>
      </w:pPr>
    </w:p>
    <w:p w14:paraId="7676A070" w14:textId="77777777" w:rsidR="00F23F15" w:rsidRPr="000770F5" w:rsidRDefault="00F23F15" w:rsidP="000770F5">
      <w:pPr>
        <w:spacing w:after="0" w:line="240" w:lineRule="auto"/>
        <w:jc w:val="both"/>
        <w:rPr>
          <w:rFonts w:ascii="Times New Roman" w:hAnsi="Times New Roman"/>
          <w:b/>
          <w:bCs/>
          <w:sz w:val="26"/>
          <w:szCs w:val="26"/>
        </w:rPr>
      </w:pPr>
    </w:p>
    <w:p w14:paraId="3FF5DB2E" w14:textId="77777777" w:rsidR="00F23F15" w:rsidRPr="000770F5" w:rsidRDefault="00F23F15" w:rsidP="000770F5">
      <w:pPr>
        <w:spacing w:after="0" w:line="240" w:lineRule="auto"/>
        <w:jc w:val="both"/>
        <w:rPr>
          <w:rFonts w:ascii="Times New Roman" w:hAnsi="Times New Roman"/>
          <w:b/>
          <w:bCs/>
          <w:sz w:val="26"/>
          <w:szCs w:val="26"/>
        </w:rPr>
      </w:pPr>
    </w:p>
    <w:p w14:paraId="55E63C2A" w14:textId="77777777" w:rsidR="00F23F15" w:rsidRPr="000770F5" w:rsidRDefault="00F23F15" w:rsidP="000770F5">
      <w:pPr>
        <w:spacing w:after="0" w:line="240" w:lineRule="auto"/>
        <w:jc w:val="both"/>
        <w:rPr>
          <w:rFonts w:ascii="Times New Roman" w:hAnsi="Times New Roman"/>
          <w:b/>
          <w:bCs/>
          <w:sz w:val="26"/>
          <w:szCs w:val="26"/>
        </w:rPr>
      </w:pPr>
    </w:p>
    <w:p w14:paraId="7C9F09E5" w14:textId="77777777" w:rsidR="00296E63" w:rsidRPr="000770F5" w:rsidRDefault="00296E63" w:rsidP="000770F5">
      <w:pPr>
        <w:spacing w:after="0" w:line="240" w:lineRule="auto"/>
        <w:jc w:val="both"/>
        <w:rPr>
          <w:rFonts w:ascii="Times New Roman" w:hAnsi="Times New Roman"/>
          <w:b/>
          <w:bCs/>
          <w:sz w:val="26"/>
          <w:szCs w:val="26"/>
        </w:rPr>
      </w:pPr>
    </w:p>
    <w:p w14:paraId="7C4B92F2" w14:textId="77777777" w:rsidR="003269C8" w:rsidRPr="000770F5" w:rsidRDefault="003269C8" w:rsidP="000770F5">
      <w:pPr>
        <w:spacing w:after="0" w:line="240" w:lineRule="auto"/>
        <w:jc w:val="both"/>
        <w:rPr>
          <w:rFonts w:ascii="Times New Roman" w:hAnsi="Times New Roman"/>
          <w:b/>
          <w:bCs/>
          <w:sz w:val="26"/>
          <w:szCs w:val="26"/>
        </w:rPr>
      </w:pPr>
    </w:p>
    <w:p w14:paraId="7A513862" w14:textId="348AD987" w:rsidR="002A65E1" w:rsidRPr="000770F5" w:rsidRDefault="002A65E1" w:rsidP="000770F5">
      <w:pPr>
        <w:spacing w:after="0" w:line="240" w:lineRule="auto"/>
        <w:jc w:val="both"/>
        <w:rPr>
          <w:rFonts w:ascii="Times New Roman" w:hAnsi="Times New Roman"/>
          <w:b/>
          <w:bCs/>
          <w:sz w:val="26"/>
          <w:szCs w:val="26"/>
        </w:rPr>
      </w:pPr>
    </w:p>
    <w:p w14:paraId="4DC7ED1A" w14:textId="09DFEF37" w:rsidR="00045ABD" w:rsidRPr="000770F5" w:rsidRDefault="00045ABD" w:rsidP="000770F5">
      <w:pPr>
        <w:spacing w:after="0" w:line="240" w:lineRule="auto"/>
        <w:jc w:val="both"/>
        <w:rPr>
          <w:rFonts w:ascii="Times New Roman" w:hAnsi="Times New Roman"/>
          <w:b/>
          <w:bCs/>
          <w:sz w:val="26"/>
          <w:szCs w:val="26"/>
        </w:rPr>
      </w:pPr>
    </w:p>
    <w:p w14:paraId="6EE8D29D" w14:textId="74E4D5BB" w:rsidR="00045ABD" w:rsidRPr="000770F5" w:rsidRDefault="00045ABD" w:rsidP="000770F5">
      <w:pPr>
        <w:spacing w:after="0" w:line="240" w:lineRule="auto"/>
        <w:jc w:val="both"/>
        <w:rPr>
          <w:rFonts w:ascii="Times New Roman" w:hAnsi="Times New Roman"/>
          <w:b/>
          <w:bCs/>
          <w:sz w:val="26"/>
          <w:szCs w:val="26"/>
        </w:rPr>
      </w:pPr>
    </w:p>
    <w:p w14:paraId="09E85B27" w14:textId="31FD9028" w:rsidR="00045ABD" w:rsidRPr="000770F5" w:rsidRDefault="00045ABD" w:rsidP="000770F5">
      <w:pPr>
        <w:spacing w:after="0" w:line="240" w:lineRule="auto"/>
        <w:jc w:val="both"/>
        <w:rPr>
          <w:rFonts w:ascii="Times New Roman" w:hAnsi="Times New Roman"/>
          <w:b/>
          <w:bCs/>
          <w:sz w:val="26"/>
          <w:szCs w:val="26"/>
        </w:rPr>
      </w:pPr>
    </w:p>
    <w:p w14:paraId="67900FB7" w14:textId="02145CFE" w:rsidR="000770F5" w:rsidRDefault="000770F5">
      <w:pPr>
        <w:rPr>
          <w:rFonts w:ascii="Times New Roman" w:hAnsi="Times New Roman"/>
          <w:b/>
          <w:bCs/>
          <w:sz w:val="26"/>
          <w:szCs w:val="26"/>
        </w:rPr>
      </w:pPr>
      <w:r>
        <w:rPr>
          <w:rFonts w:ascii="Times New Roman" w:hAnsi="Times New Roman"/>
          <w:b/>
          <w:bCs/>
          <w:sz w:val="26"/>
          <w:szCs w:val="26"/>
        </w:rPr>
        <w:br w:type="page"/>
      </w:r>
    </w:p>
    <w:p w14:paraId="18ED0C27" w14:textId="77777777" w:rsidR="00F23F15" w:rsidRPr="000770F5" w:rsidRDefault="00F23F15" w:rsidP="000770F5">
      <w:pPr>
        <w:pStyle w:val="a6"/>
        <w:numPr>
          <w:ilvl w:val="0"/>
          <w:numId w:val="1"/>
        </w:numPr>
        <w:tabs>
          <w:tab w:val="left" w:pos="284"/>
          <w:tab w:val="left" w:pos="851"/>
        </w:tabs>
        <w:ind w:left="567" w:firstLine="0"/>
        <w:jc w:val="center"/>
        <w:rPr>
          <w:b/>
          <w:sz w:val="26"/>
          <w:szCs w:val="26"/>
        </w:rPr>
      </w:pPr>
      <w:r w:rsidRPr="000770F5">
        <w:rPr>
          <w:b/>
          <w:sz w:val="26"/>
          <w:szCs w:val="26"/>
        </w:rPr>
        <w:lastRenderedPageBreak/>
        <w:t>Пояснительная записка</w:t>
      </w:r>
    </w:p>
    <w:p w14:paraId="58F7F415" w14:textId="77777777" w:rsidR="006064BD" w:rsidRPr="000770F5" w:rsidRDefault="006064BD" w:rsidP="000770F5">
      <w:pPr>
        <w:pStyle w:val="a6"/>
        <w:tabs>
          <w:tab w:val="left" w:pos="284"/>
          <w:tab w:val="left" w:pos="851"/>
        </w:tabs>
        <w:ind w:left="567" w:firstLine="0"/>
        <w:rPr>
          <w:b/>
          <w:sz w:val="26"/>
          <w:szCs w:val="26"/>
        </w:rPr>
      </w:pPr>
    </w:p>
    <w:p w14:paraId="3B5BA125" w14:textId="79905120"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Методические рекомендации по выполнению внеаудиторной самостоя</w:t>
      </w:r>
      <w:r w:rsidR="00B31F17" w:rsidRPr="000770F5">
        <w:rPr>
          <w:rFonts w:ascii="Times New Roman" w:hAnsi="Times New Roman"/>
          <w:sz w:val="26"/>
          <w:szCs w:val="26"/>
        </w:rPr>
        <w:t xml:space="preserve">тельной работы по   дисциплине </w:t>
      </w:r>
      <w:r w:rsidR="00842F02" w:rsidRPr="000770F5">
        <w:rPr>
          <w:rStyle w:val="210pt"/>
          <w:rFonts w:eastAsiaTheme="minorHAnsi"/>
          <w:b/>
          <w:sz w:val="26"/>
          <w:szCs w:val="26"/>
        </w:rPr>
        <w:t>ОП.06 Безопасность жизнедеятельности</w:t>
      </w:r>
      <w:r w:rsidR="00842F02" w:rsidRPr="000770F5">
        <w:rPr>
          <w:rFonts w:ascii="Times New Roman" w:hAnsi="Times New Roman"/>
          <w:sz w:val="26"/>
          <w:szCs w:val="26"/>
        </w:rPr>
        <w:t xml:space="preserve"> </w:t>
      </w:r>
      <w:r w:rsidRPr="000770F5">
        <w:rPr>
          <w:rFonts w:ascii="Times New Roman" w:hAnsi="Times New Roman"/>
          <w:sz w:val="26"/>
          <w:szCs w:val="26"/>
        </w:rPr>
        <w:t xml:space="preserve">разработаны с целью </w:t>
      </w:r>
      <w:r w:rsidRPr="000770F5">
        <w:rPr>
          <w:rFonts w:ascii="Times New Roman" w:hAnsi="Times New Roman"/>
          <w:bCs/>
          <w:sz w:val="26"/>
          <w:szCs w:val="26"/>
        </w:rPr>
        <w:t xml:space="preserve">формирования у </w:t>
      </w:r>
      <w:r w:rsidRPr="000770F5">
        <w:rPr>
          <w:rFonts w:ascii="Times New Roman" w:hAnsi="Times New Roman"/>
          <w:sz w:val="26"/>
          <w:szCs w:val="26"/>
        </w:rPr>
        <w:t>обучающихся</w:t>
      </w:r>
      <w:r w:rsidRPr="000770F5">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4541E846" w14:textId="77777777" w:rsidR="008257F5" w:rsidRPr="000770F5" w:rsidRDefault="008257F5" w:rsidP="000770F5">
      <w:pPr>
        <w:spacing w:after="0" w:line="240" w:lineRule="auto"/>
        <w:ind w:firstLine="720"/>
        <w:jc w:val="both"/>
        <w:rPr>
          <w:rFonts w:ascii="Times New Roman" w:hAnsi="Times New Roman"/>
          <w:sz w:val="26"/>
          <w:szCs w:val="26"/>
        </w:rPr>
      </w:pPr>
      <w:r w:rsidRPr="000770F5">
        <w:rPr>
          <w:rFonts w:ascii="Times New Roman" w:hAnsi="Times New Roman"/>
          <w:sz w:val="26"/>
          <w:szCs w:val="26"/>
        </w:rPr>
        <w:t>Для допуска к дифференцированному зачёту не</w:t>
      </w:r>
      <w:r w:rsidR="00B31F17" w:rsidRPr="000770F5">
        <w:rPr>
          <w:rFonts w:ascii="Times New Roman" w:hAnsi="Times New Roman"/>
          <w:sz w:val="26"/>
          <w:szCs w:val="26"/>
        </w:rPr>
        <w:t>обходимо выполнение 70% занятий.</w:t>
      </w:r>
    </w:p>
    <w:p w14:paraId="15908E10" w14:textId="161C95F6" w:rsidR="00AF5606" w:rsidRPr="000770F5" w:rsidRDefault="00AF5606" w:rsidP="000770F5">
      <w:pPr>
        <w:tabs>
          <w:tab w:val="left" w:pos="0"/>
        </w:tabs>
        <w:spacing w:after="0" w:line="240" w:lineRule="auto"/>
        <w:ind w:firstLine="709"/>
        <w:jc w:val="both"/>
        <w:rPr>
          <w:rFonts w:ascii="Times New Roman" w:hAnsi="Times New Roman"/>
          <w:b/>
          <w:i/>
          <w:sz w:val="26"/>
          <w:szCs w:val="26"/>
        </w:rPr>
      </w:pPr>
      <w:r w:rsidRPr="000770F5">
        <w:rPr>
          <w:rFonts w:ascii="Times New Roman" w:hAnsi="Times New Roman"/>
          <w:sz w:val="26"/>
          <w:szCs w:val="26"/>
        </w:rPr>
        <w:t>Освоение содержания учебной дисциплины «</w:t>
      </w:r>
      <w:r w:rsidR="000770F5">
        <w:rPr>
          <w:rFonts w:ascii="Times New Roman" w:hAnsi="Times New Roman"/>
          <w:sz w:val="26"/>
          <w:szCs w:val="26"/>
        </w:rPr>
        <w:t>Безопасность жизнедеятельности</w:t>
      </w:r>
      <w:r w:rsidRPr="000770F5">
        <w:rPr>
          <w:rFonts w:ascii="Times New Roman" w:hAnsi="Times New Roman"/>
          <w:sz w:val="26"/>
          <w:szCs w:val="26"/>
        </w:rPr>
        <w:t>» обеспечивает достижение студентами следующих результатов:</w:t>
      </w:r>
    </w:p>
    <w:p w14:paraId="327DB359"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770F5">
        <w:rPr>
          <w:rFonts w:ascii="Times New Roman" w:hAnsi="Times New Roman"/>
          <w:b/>
          <w:sz w:val="26"/>
          <w:szCs w:val="26"/>
        </w:rPr>
        <w:t>Уметь:</w:t>
      </w:r>
    </w:p>
    <w:p w14:paraId="1B562664"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14:paraId="530B81A0"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B78B2E9"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использовать средства индивидуальной и коллективной защиты от оружия массового поражения; применять первичные средства пожаротушения;</w:t>
      </w:r>
    </w:p>
    <w:p w14:paraId="6074820A"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ориентироваться в перечне военно-учетных специальностей и самостоятельно определять среди них родственные полученной профессии;</w:t>
      </w:r>
    </w:p>
    <w:p w14:paraId="70AD9AF6"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4F1ECDB2"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владеть способами бесконфликтного общения и саморегуляции в повседневной деятельности и экстремальных условиях военной службы;</w:t>
      </w:r>
    </w:p>
    <w:p w14:paraId="6BC60917"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оказывать первую помощь пострадавшим;</w:t>
      </w:r>
    </w:p>
    <w:p w14:paraId="2757B8FC"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p>
    <w:p w14:paraId="6B605850"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770F5">
        <w:rPr>
          <w:rFonts w:ascii="Times New Roman" w:hAnsi="Times New Roman"/>
          <w:b/>
          <w:sz w:val="26"/>
          <w:szCs w:val="26"/>
        </w:rPr>
        <w:t>Знать:</w:t>
      </w:r>
    </w:p>
    <w:p w14:paraId="6A28DAD0"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xml:space="preserve">-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 </w:t>
      </w:r>
    </w:p>
    <w:p w14:paraId="3C5F512D"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2FBA0F9A"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основы военной службы и обороны государства;</w:t>
      </w:r>
    </w:p>
    <w:p w14:paraId="0FF56223"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задачи и основные мероприятия гражданской обороны;</w:t>
      </w:r>
    </w:p>
    <w:p w14:paraId="53C28E5D"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способы защиты населения от оружия массового поражения; меры пожарной безопасности и правила безопасного поведения при пожарах;</w:t>
      </w:r>
    </w:p>
    <w:p w14:paraId="69DC61B8"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организацию и порядок призыва граждан на военную службу и поступления на нее в добровольном порядке;</w:t>
      </w:r>
    </w:p>
    <w:p w14:paraId="469DCB2D"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профессиям СПО;</w:t>
      </w:r>
    </w:p>
    <w:p w14:paraId="2E885670" w14:textId="77777777" w:rsidR="001143F1" w:rsidRPr="000770F5" w:rsidRDefault="001143F1" w:rsidP="000770F5">
      <w:pPr>
        <w:spacing w:after="0" w:line="240" w:lineRule="auto"/>
        <w:ind w:firstLine="284"/>
        <w:jc w:val="both"/>
        <w:rPr>
          <w:rFonts w:ascii="Times New Roman" w:hAnsi="Times New Roman"/>
          <w:sz w:val="26"/>
          <w:szCs w:val="26"/>
        </w:rPr>
      </w:pPr>
      <w:r w:rsidRPr="000770F5">
        <w:rPr>
          <w:rFonts w:ascii="Times New Roman" w:hAnsi="Times New Roman"/>
          <w:sz w:val="26"/>
          <w:szCs w:val="26"/>
        </w:rPr>
        <w:t>- область применения получаемых профессиональных знаний при исполнении обязанностей военной службы;</w:t>
      </w:r>
    </w:p>
    <w:p w14:paraId="3F68DF67"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6"/>
          <w:szCs w:val="26"/>
        </w:rPr>
      </w:pPr>
      <w:r w:rsidRPr="000770F5">
        <w:rPr>
          <w:rFonts w:ascii="Times New Roman" w:hAnsi="Times New Roman"/>
          <w:sz w:val="26"/>
          <w:szCs w:val="26"/>
        </w:rPr>
        <w:t>- порядок и правила оказания первой помощи пострадавшим</w:t>
      </w:r>
    </w:p>
    <w:p w14:paraId="354F4EA8" w14:textId="77777777" w:rsidR="001143F1" w:rsidRPr="000770F5" w:rsidRDefault="001143F1" w:rsidP="000770F5">
      <w:pPr>
        <w:spacing w:after="0" w:line="240" w:lineRule="auto"/>
        <w:rPr>
          <w:rFonts w:ascii="Times New Roman" w:hAnsi="Times New Roman"/>
          <w:sz w:val="26"/>
          <w:szCs w:val="26"/>
        </w:rPr>
      </w:pPr>
    </w:p>
    <w:p w14:paraId="3E894D83" w14:textId="77777777" w:rsidR="001143F1" w:rsidRPr="000770F5" w:rsidRDefault="001143F1" w:rsidP="000770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caps/>
          <w:sz w:val="26"/>
          <w:szCs w:val="26"/>
        </w:rPr>
      </w:pPr>
    </w:p>
    <w:p w14:paraId="346F6332" w14:textId="77777777" w:rsidR="001143F1" w:rsidRPr="000770F5" w:rsidRDefault="001143F1" w:rsidP="000770F5">
      <w:pPr>
        <w:pStyle w:val="13"/>
        <w:shd w:val="clear" w:color="auto" w:fill="auto"/>
        <w:tabs>
          <w:tab w:val="left" w:pos="278"/>
        </w:tabs>
        <w:spacing w:before="0" w:after="0" w:line="240" w:lineRule="auto"/>
        <w:ind w:left="-142" w:firstLine="851"/>
        <w:jc w:val="both"/>
        <w:rPr>
          <w:rFonts w:ascii="Times New Roman" w:hAnsi="Times New Roman" w:cs="Times New Roman"/>
          <w:b/>
          <w:sz w:val="26"/>
          <w:szCs w:val="26"/>
        </w:rPr>
      </w:pPr>
      <w:r w:rsidRPr="000770F5">
        <w:rPr>
          <w:rFonts w:ascii="Times New Roman" w:hAnsi="Times New Roman" w:cs="Times New Roman"/>
          <w:sz w:val="26"/>
          <w:szCs w:val="26"/>
        </w:rPr>
        <w:t xml:space="preserve">Выпускник, освоивший ППКРС, должен обладать </w:t>
      </w:r>
      <w:r w:rsidRPr="000770F5">
        <w:rPr>
          <w:rFonts w:ascii="Times New Roman" w:hAnsi="Times New Roman" w:cs="Times New Roman"/>
          <w:b/>
          <w:sz w:val="26"/>
          <w:szCs w:val="26"/>
          <w:u w:val="single"/>
        </w:rPr>
        <w:t>общими компетенциями</w:t>
      </w:r>
      <w:r w:rsidRPr="000770F5">
        <w:rPr>
          <w:rFonts w:ascii="Times New Roman" w:hAnsi="Times New Roman" w:cs="Times New Roman"/>
          <w:sz w:val="26"/>
          <w:szCs w:val="26"/>
        </w:rPr>
        <w:t>, включающими в себя способность</w:t>
      </w:r>
      <w:r w:rsidRPr="000770F5">
        <w:rPr>
          <w:rFonts w:ascii="Times New Roman" w:eastAsiaTheme="minorEastAsia" w:hAnsi="Times New Roman" w:cs="Times New Roman"/>
          <w:b/>
          <w:sz w:val="26"/>
          <w:szCs w:val="26"/>
        </w:rPr>
        <w:t>:</w:t>
      </w:r>
    </w:p>
    <w:p w14:paraId="303D4F61" w14:textId="77777777" w:rsidR="001143F1" w:rsidRPr="000770F5" w:rsidRDefault="001143F1" w:rsidP="000770F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6"/>
          <w:szCs w:val="26"/>
        </w:rPr>
      </w:pPr>
    </w:p>
    <w:tbl>
      <w:tblPr>
        <w:tblW w:w="4758" w:type="pct"/>
        <w:tblLook w:val="01E0" w:firstRow="1" w:lastRow="1" w:firstColumn="1" w:lastColumn="1" w:noHBand="0" w:noVBand="0"/>
      </w:tblPr>
      <w:tblGrid>
        <w:gridCol w:w="1182"/>
        <w:gridCol w:w="8331"/>
      </w:tblGrid>
      <w:tr w:rsidR="001143F1" w:rsidRPr="000770F5" w14:paraId="67691FA2" w14:textId="77777777" w:rsidTr="000770F5">
        <w:tc>
          <w:tcPr>
            <w:tcW w:w="621" w:type="pct"/>
          </w:tcPr>
          <w:p w14:paraId="3B1B0A64"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1.</w:t>
            </w:r>
          </w:p>
        </w:tc>
        <w:tc>
          <w:tcPr>
            <w:tcW w:w="4379" w:type="pct"/>
          </w:tcPr>
          <w:p w14:paraId="176A631D" w14:textId="77777777" w:rsidR="001143F1" w:rsidRPr="000770F5" w:rsidRDefault="001143F1" w:rsidP="000770F5">
            <w:pPr>
              <w:pStyle w:val="af4"/>
              <w:widowControl w:val="0"/>
              <w:ind w:left="0" w:firstLine="0"/>
              <w:rPr>
                <w:sz w:val="26"/>
                <w:szCs w:val="26"/>
              </w:rPr>
            </w:pPr>
            <w:r w:rsidRPr="000770F5">
              <w:rPr>
                <w:sz w:val="26"/>
                <w:szCs w:val="26"/>
              </w:rPr>
              <w:t>Понимать сущность и социальную значимость своей будущей профессии, проявлять к ней устойчивый интерес.</w:t>
            </w:r>
          </w:p>
        </w:tc>
      </w:tr>
      <w:tr w:rsidR="001143F1" w:rsidRPr="000770F5" w14:paraId="70ED501D" w14:textId="77777777" w:rsidTr="000770F5">
        <w:tc>
          <w:tcPr>
            <w:tcW w:w="621" w:type="pct"/>
          </w:tcPr>
          <w:p w14:paraId="46EF6A5C"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2.</w:t>
            </w:r>
          </w:p>
        </w:tc>
        <w:tc>
          <w:tcPr>
            <w:tcW w:w="4379" w:type="pct"/>
          </w:tcPr>
          <w:p w14:paraId="69D02376"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1143F1" w:rsidRPr="000770F5" w14:paraId="350F5E6A" w14:textId="77777777" w:rsidTr="000770F5">
        <w:tc>
          <w:tcPr>
            <w:tcW w:w="621" w:type="pct"/>
          </w:tcPr>
          <w:p w14:paraId="5B27581A"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3.</w:t>
            </w:r>
          </w:p>
        </w:tc>
        <w:tc>
          <w:tcPr>
            <w:tcW w:w="4379" w:type="pct"/>
          </w:tcPr>
          <w:p w14:paraId="0F6BC91F"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1143F1" w:rsidRPr="000770F5" w14:paraId="1D2B8A1E" w14:textId="77777777" w:rsidTr="000770F5">
        <w:tc>
          <w:tcPr>
            <w:tcW w:w="621" w:type="pct"/>
          </w:tcPr>
          <w:p w14:paraId="29A5CC2B"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4.</w:t>
            </w:r>
          </w:p>
        </w:tc>
        <w:tc>
          <w:tcPr>
            <w:tcW w:w="4379" w:type="pct"/>
          </w:tcPr>
          <w:p w14:paraId="58966848"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rsidR="001143F1" w:rsidRPr="000770F5" w14:paraId="79688117" w14:textId="77777777" w:rsidTr="000770F5">
        <w:tc>
          <w:tcPr>
            <w:tcW w:w="621" w:type="pct"/>
          </w:tcPr>
          <w:p w14:paraId="2A5E7352"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5.</w:t>
            </w:r>
          </w:p>
        </w:tc>
        <w:tc>
          <w:tcPr>
            <w:tcW w:w="4379" w:type="pct"/>
          </w:tcPr>
          <w:p w14:paraId="047AE324"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 Использовать информационно-коммуникационные технологии в профессиональной деятельности.</w:t>
            </w:r>
          </w:p>
        </w:tc>
      </w:tr>
      <w:tr w:rsidR="001143F1" w:rsidRPr="000770F5" w14:paraId="62E3621C" w14:textId="77777777" w:rsidTr="000770F5">
        <w:tc>
          <w:tcPr>
            <w:tcW w:w="621" w:type="pct"/>
          </w:tcPr>
          <w:p w14:paraId="392D4538"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6.</w:t>
            </w:r>
          </w:p>
        </w:tc>
        <w:tc>
          <w:tcPr>
            <w:tcW w:w="4379" w:type="pct"/>
          </w:tcPr>
          <w:p w14:paraId="18C5448C"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Работать в команде, эффективно общаться с коллегами, руководством, клиентами.</w:t>
            </w:r>
          </w:p>
        </w:tc>
      </w:tr>
      <w:tr w:rsidR="001143F1" w:rsidRPr="000770F5" w14:paraId="746E66AB" w14:textId="77777777" w:rsidTr="000770F5">
        <w:tc>
          <w:tcPr>
            <w:tcW w:w="621" w:type="pct"/>
          </w:tcPr>
          <w:p w14:paraId="4837AF4D" w14:textId="77777777" w:rsidR="001143F1" w:rsidRPr="000770F5" w:rsidRDefault="001143F1" w:rsidP="000770F5">
            <w:pPr>
              <w:widowControl w:val="0"/>
              <w:suppressAutoHyphens/>
              <w:spacing w:after="0" w:line="240" w:lineRule="auto"/>
              <w:ind w:left="-180" w:firstLine="180"/>
              <w:jc w:val="both"/>
              <w:rPr>
                <w:rFonts w:ascii="Times New Roman" w:hAnsi="Times New Roman"/>
                <w:sz w:val="26"/>
                <w:szCs w:val="26"/>
              </w:rPr>
            </w:pPr>
            <w:r w:rsidRPr="000770F5">
              <w:rPr>
                <w:rFonts w:ascii="Times New Roman" w:hAnsi="Times New Roman"/>
                <w:sz w:val="26"/>
                <w:szCs w:val="26"/>
              </w:rPr>
              <w:t>ОК 7.</w:t>
            </w:r>
          </w:p>
        </w:tc>
        <w:tc>
          <w:tcPr>
            <w:tcW w:w="4379" w:type="pct"/>
          </w:tcPr>
          <w:p w14:paraId="1B4D02BA" w14:textId="77777777" w:rsidR="001143F1" w:rsidRPr="000770F5" w:rsidRDefault="001143F1" w:rsidP="000770F5">
            <w:pPr>
              <w:spacing w:after="0" w:line="240" w:lineRule="auto"/>
              <w:jc w:val="both"/>
              <w:rPr>
                <w:rFonts w:ascii="Times New Roman" w:hAnsi="Times New Roman"/>
                <w:sz w:val="26"/>
                <w:szCs w:val="26"/>
              </w:rPr>
            </w:pPr>
            <w:r w:rsidRPr="000770F5">
              <w:rPr>
                <w:rFonts w:ascii="Times New Roman" w:hAnsi="Times New Roman"/>
                <w:sz w:val="26"/>
                <w:szCs w:val="26"/>
              </w:rPr>
              <w:t>Исполнять воинскую обязанность, в том числе с применением полученных профессиональных знаний (для юношей).</w:t>
            </w:r>
          </w:p>
        </w:tc>
      </w:tr>
    </w:tbl>
    <w:tbl>
      <w:tblPr>
        <w:tblStyle w:val="aa"/>
        <w:tblW w:w="472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6"/>
        <w:gridCol w:w="8255"/>
      </w:tblGrid>
      <w:tr w:rsidR="001143F1" w:rsidRPr="000770F5" w14:paraId="415D422E" w14:textId="77777777" w:rsidTr="000770F5">
        <w:trPr>
          <w:trHeight w:val="692"/>
        </w:trPr>
        <w:tc>
          <w:tcPr>
            <w:tcW w:w="628" w:type="pct"/>
          </w:tcPr>
          <w:p w14:paraId="4A65AACD" w14:textId="77777777" w:rsidR="001143F1" w:rsidRPr="000770F5" w:rsidRDefault="001143F1" w:rsidP="000770F5">
            <w:pPr>
              <w:widowControl w:val="0"/>
              <w:suppressAutoHyphens/>
              <w:ind w:left="-180" w:firstLine="180"/>
              <w:jc w:val="both"/>
              <w:rPr>
                <w:rFonts w:ascii="Times New Roman" w:hAnsi="Times New Roman"/>
                <w:sz w:val="26"/>
                <w:szCs w:val="26"/>
              </w:rPr>
            </w:pPr>
            <w:r w:rsidRPr="000770F5">
              <w:rPr>
                <w:rFonts w:ascii="Times New Roman" w:hAnsi="Times New Roman"/>
                <w:sz w:val="26"/>
                <w:szCs w:val="26"/>
              </w:rPr>
              <w:t>ПК 1.1.</w:t>
            </w:r>
          </w:p>
        </w:tc>
        <w:tc>
          <w:tcPr>
            <w:tcW w:w="4372" w:type="pct"/>
          </w:tcPr>
          <w:p w14:paraId="39565DE7"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Осуществлять обработку деталей на станках с программным управлением с использованием пульта управления.</w:t>
            </w:r>
          </w:p>
        </w:tc>
      </w:tr>
      <w:tr w:rsidR="001143F1" w:rsidRPr="000770F5" w14:paraId="2E27033E" w14:textId="77777777" w:rsidTr="000770F5">
        <w:trPr>
          <w:trHeight w:val="692"/>
        </w:trPr>
        <w:tc>
          <w:tcPr>
            <w:tcW w:w="628" w:type="pct"/>
          </w:tcPr>
          <w:p w14:paraId="31C0C1B1" w14:textId="77777777" w:rsidR="001143F1" w:rsidRPr="000770F5" w:rsidRDefault="001143F1" w:rsidP="000770F5">
            <w:pPr>
              <w:widowControl w:val="0"/>
              <w:suppressAutoHyphens/>
              <w:ind w:left="-180" w:firstLine="180"/>
              <w:jc w:val="both"/>
              <w:rPr>
                <w:rFonts w:ascii="Times New Roman" w:hAnsi="Times New Roman"/>
                <w:sz w:val="26"/>
                <w:szCs w:val="26"/>
              </w:rPr>
            </w:pPr>
            <w:r w:rsidRPr="000770F5">
              <w:rPr>
                <w:rFonts w:ascii="Times New Roman" w:hAnsi="Times New Roman"/>
                <w:sz w:val="26"/>
                <w:szCs w:val="26"/>
              </w:rPr>
              <w:t>ПК 1.2.</w:t>
            </w:r>
          </w:p>
        </w:tc>
        <w:tc>
          <w:tcPr>
            <w:tcW w:w="4372" w:type="pct"/>
          </w:tcPr>
          <w:p w14:paraId="4AD37B1E"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Выполнять подналадку отдельных узлов и механизмов в процессе работы.</w:t>
            </w:r>
          </w:p>
        </w:tc>
      </w:tr>
      <w:tr w:rsidR="001143F1" w:rsidRPr="000770F5" w14:paraId="31E03E20" w14:textId="77777777" w:rsidTr="000770F5">
        <w:trPr>
          <w:trHeight w:val="692"/>
        </w:trPr>
        <w:tc>
          <w:tcPr>
            <w:tcW w:w="628" w:type="pct"/>
          </w:tcPr>
          <w:p w14:paraId="29B43718" w14:textId="77777777" w:rsidR="001143F1" w:rsidRPr="000770F5" w:rsidRDefault="001143F1" w:rsidP="000770F5">
            <w:pPr>
              <w:widowControl w:val="0"/>
              <w:suppressAutoHyphens/>
              <w:ind w:left="-180" w:firstLine="180"/>
              <w:jc w:val="both"/>
              <w:rPr>
                <w:rFonts w:ascii="Times New Roman" w:hAnsi="Times New Roman"/>
                <w:sz w:val="26"/>
                <w:szCs w:val="26"/>
              </w:rPr>
            </w:pPr>
            <w:r w:rsidRPr="000770F5">
              <w:rPr>
                <w:rFonts w:ascii="Times New Roman" w:hAnsi="Times New Roman"/>
                <w:sz w:val="26"/>
                <w:szCs w:val="26"/>
              </w:rPr>
              <w:t>ПК 1.3.</w:t>
            </w:r>
          </w:p>
        </w:tc>
        <w:tc>
          <w:tcPr>
            <w:tcW w:w="4372" w:type="pct"/>
          </w:tcPr>
          <w:p w14:paraId="01B257D5"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Осуществлять техническое обслуживание станков с числовым программным управлением и манипуляторов (роботов…0.</w:t>
            </w:r>
          </w:p>
        </w:tc>
      </w:tr>
      <w:tr w:rsidR="001143F1" w:rsidRPr="000770F5" w14:paraId="2FB2C8BC" w14:textId="77777777" w:rsidTr="000770F5">
        <w:trPr>
          <w:trHeight w:val="515"/>
        </w:trPr>
        <w:tc>
          <w:tcPr>
            <w:tcW w:w="628" w:type="pct"/>
          </w:tcPr>
          <w:p w14:paraId="02BC30DE" w14:textId="77777777" w:rsidR="001143F1" w:rsidRPr="000770F5" w:rsidRDefault="001143F1" w:rsidP="000770F5">
            <w:pPr>
              <w:widowControl w:val="0"/>
              <w:suppressAutoHyphens/>
              <w:ind w:left="-180" w:firstLine="180"/>
              <w:jc w:val="both"/>
              <w:rPr>
                <w:rFonts w:ascii="Times New Roman" w:hAnsi="Times New Roman"/>
                <w:sz w:val="26"/>
                <w:szCs w:val="26"/>
              </w:rPr>
            </w:pPr>
            <w:r w:rsidRPr="000770F5">
              <w:rPr>
                <w:rFonts w:ascii="Times New Roman" w:hAnsi="Times New Roman"/>
                <w:sz w:val="26"/>
                <w:szCs w:val="26"/>
              </w:rPr>
              <w:t>ПК 1.4.</w:t>
            </w:r>
          </w:p>
        </w:tc>
        <w:tc>
          <w:tcPr>
            <w:tcW w:w="4372" w:type="pct"/>
          </w:tcPr>
          <w:p w14:paraId="08AB5399"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Проверять качество обработки поверхности деталей.</w:t>
            </w:r>
          </w:p>
        </w:tc>
      </w:tr>
      <w:tr w:rsidR="001143F1" w:rsidRPr="000770F5" w14:paraId="5EB41FA9" w14:textId="77777777" w:rsidTr="000770F5">
        <w:trPr>
          <w:trHeight w:val="692"/>
        </w:trPr>
        <w:tc>
          <w:tcPr>
            <w:tcW w:w="628" w:type="pct"/>
          </w:tcPr>
          <w:p w14:paraId="78CBAEF3" w14:textId="77777777" w:rsidR="001143F1" w:rsidRPr="000770F5" w:rsidRDefault="001143F1" w:rsidP="000770F5">
            <w:pPr>
              <w:suppressAutoHyphens/>
              <w:ind w:left="-180" w:firstLine="180"/>
              <w:rPr>
                <w:rFonts w:ascii="Times New Roman" w:hAnsi="Times New Roman"/>
                <w:sz w:val="26"/>
                <w:szCs w:val="26"/>
              </w:rPr>
            </w:pPr>
            <w:r w:rsidRPr="000770F5">
              <w:rPr>
                <w:rFonts w:ascii="Times New Roman" w:hAnsi="Times New Roman"/>
                <w:sz w:val="26"/>
                <w:szCs w:val="26"/>
              </w:rPr>
              <w:t>ПК 2.1.</w:t>
            </w:r>
          </w:p>
          <w:p w14:paraId="390388FE" w14:textId="77777777" w:rsidR="001143F1" w:rsidRPr="000770F5" w:rsidRDefault="001143F1" w:rsidP="000770F5">
            <w:pPr>
              <w:suppressAutoHyphens/>
              <w:ind w:left="-180" w:firstLine="180"/>
              <w:rPr>
                <w:rFonts w:ascii="Times New Roman" w:hAnsi="Times New Roman"/>
                <w:sz w:val="26"/>
                <w:szCs w:val="26"/>
              </w:rPr>
            </w:pPr>
          </w:p>
        </w:tc>
        <w:tc>
          <w:tcPr>
            <w:tcW w:w="4372" w:type="pct"/>
          </w:tcPr>
          <w:p w14:paraId="57AB38EF"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 Выполнять обработку заготовок, деталей на сверлильных, токарных, фрезерных, шлифовальных,копировальных и шпоночных станках.</w:t>
            </w:r>
          </w:p>
        </w:tc>
      </w:tr>
      <w:tr w:rsidR="001143F1" w:rsidRPr="000770F5" w14:paraId="78415763" w14:textId="77777777" w:rsidTr="000770F5">
        <w:trPr>
          <w:trHeight w:val="692"/>
        </w:trPr>
        <w:tc>
          <w:tcPr>
            <w:tcW w:w="628" w:type="pct"/>
          </w:tcPr>
          <w:p w14:paraId="3F2F7362" w14:textId="77777777" w:rsidR="001143F1" w:rsidRPr="000770F5" w:rsidRDefault="001143F1" w:rsidP="000770F5">
            <w:pPr>
              <w:suppressAutoHyphens/>
              <w:ind w:left="-180" w:firstLine="180"/>
              <w:rPr>
                <w:rFonts w:ascii="Times New Roman" w:hAnsi="Times New Roman"/>
                <w:sz w:val="26"/>
                <w:szCs w:val="26"/>
              </w:rPr>
            </w:pPr>
            <w:r w:rsidRPr="000770F5">
              <w:rPr>
                <w:rFonts w:ascii="Times New Roman" w:hAnsi="Times New Roman"/>
                <w:sz w:val="26"/>
                <w:szCs w:val="26"/>
              </w:rPr>
              <w:t>ПК 2.2.</w:t>
            </w:r>
          </w:p>
        </w:tc>
        <w:tc>
          <w:tcPr>
            <w:tcW w:w="4372" w:type="pct"/>
          </w:tcPr>
          <w:p w14:paraId="1A6A3A0A"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Осуществлять наладку обслуживаемых станков.</w:t>
            </w:r>
          </w:p>
        </w:tc>
      </w:tr>
      <w:tr w:rsidR="001143F1" w:rsidRPr="000770F5" w14:paraId="0FC8F83F" w14:textId="77777777" w:rsidTr="000770F5">
        <w:trPr>
          <w:trHeight w:val="692"/>
        </w:trPr>
        <w:tc>
          <w:tcPr>
            <w:tcW w:w="628" w:type="pct"/>
          </w:tcPr>
          <w:p w14:paraId="7DC27549" w14:textId="77777777" w:rsidR="001143F1" w:rsidRPr="000770F5" w:rsidRDefault="001143F1" w:rsidP="000770F5">
            <w:pPr>
              <w:suppressAutoHyphens/>
              <w:ind w:left="-180" w:firstLine="180"/>
              <w:rPr>
                <w:rFonts w:ascii="Times New Roman" w:hAnsi="Times New Roman"/>
                <w:sz w:val="26"/>
                <w:szCs w:val="26"/>
              </w:rPr>
            </w:pPr>
            <w:r w:rsidRPr="000770F5">
              <w:rPr>
                <w:rFonts w:ascii="Times New Roman" w:hAnsi="Times New Roman"/>
                <w:sz w:val="26"/>
                <w:szCs w:val="26"/>
              </w:rPr>
              <w:t>ПК 2.3.</w:t>
            </w:r>
          </w:p>
        </w:tc>
        <w:tc>
          <w:tcPr>
            <w:tcW w:w="4372" w:type="pct"/>
          </w:tcPr>
          <w:p w14:paraId="281A6955" w14:textId="77777777" w:rsidR="001143F1" w:rsidRPr="000770F5" w:rsidRDefault="001143F1" w:rsidP="000770F5">
            <w:pPr>
              <w:rPr>
                <w:rFonts w:ascii="Times New Roman" w:hAnsi="Times New Roman"/>
                <w:sz w:val="26"/>
                <w:szCs w:val="26"/>
              </w:rPr>
            </w:pPr>
            <w:r w:rsidRPr="000770F5">
              <w:rPr>
                <w:rFonts w:ascii="Times New Roman" w:hAnsi="Times New Roman"/>
                <w:sz w:val="26"/>
                <w:szCs w:val="26"/>
              </w:rPr>
              <w:t>Проверять качества обработки деталей.</w:t>
            </w:r>
          </w:p>
          <w:p w14:paraId="1847A671" w14:textId="77777777" w:rsidR="001143F1" w:rsidRPr="000770F5" w:rsidRDefault="001143F1" w:rsidP="000770F5">
            <w:pPr>
              <w:rPr>
                <w:rFonts w:ascii="Times New Roman" w:hAnsi="Times New Roman"/>
                <w:sz w:val="26"/>
                <w:szCs w:val="26"/>
              </w:rPr>
            </w:pPr>
          </w:p>
        </w:tc>
      </w:tr>
    </w:tbl>
    <w:tbl>
      <w:tblPr>
        <w:tblpPr w:leftFromText="180" w:rightFromText="180" w:vertAnchor="text" w:tblpY="1"/>
        <w:tblOverlap w:val="never"/>
        <w:tblW w:w="5000" w:type="pct"/>
        <w:tblLook w:val="01E0" w:firstRow="1" w:lastRow="1" w:firstColumn="1" w:lastColumn="1" w:noHBand="0" w:noVBand="0"/>
      </w:tblPr>
      <w:tblGrid>
        <w:gridCol w:w="1230"/>
        <w:gridCol w:w="8767"/>
      </w:tblGrid>
      <w:tr w:rsidR="001143F1" w:rsidRPr="000770F5" w14:paraId="07FCAB20" w14:textId="77777777" w:rsidTr="000770F5">
        <w:tc>
          <w:tcPr>
            <w:tcW w:w="615" w:type="pct"/>
          </w:tcPr>
          <w:p w14:paraId="2BE84F65" w14:textId="77777777" w:rsidR="001143F1" w:rsidRPr="000770F5" w:rsidRDefault="001143F1" w:rsidP="000770F5">
            <w:pPr>
              <w:widowControl w:val="0"/>
              <w:suppressAutoHyphens/>
              <w:spacing w:after="0" w:line="240" w:lineRule="auto"/>
              <w:jc w:val="both"/>
              <w:rPr>
                <w:rFonts w:ascii="Times New Roman" w:hAnsi="Times New Roman"/>
                <w:sz w:val="26"/>
                <w:szCs w:val="26"/>
              </w:rPr>
            </w:pPr>
            <w:r w:rsidRPr="000770F5">
              <w:rPr>
                <w:rFonts w:ascii="Times New Roman" w:hAnsi="Times New Roman"/>
                <w:sz w:val="26"/>
                <w:szCs w:val="26"/>
              </w:rPr>
              <w:t>ПК 2.4. </w:t>
            </w:r>
          </w:p>
        </w:tc>
        <w:tc>
          <w:tcPr>
            <w:tcW w:w="4385" w:type="pct"/>
          </w:tcPr>
          <w:p w14:paraId="0A3AAC9D" w14:textId="77777777" w:rsidR="001143F1" w:rsidRPr="000770F5" w:rsidRDefault="001143F1" w:rsidP="000770F5">
            <w:pPr>
              <w:pStyle w:val="23"/>
              <w:widowControl w:val="0"/>
              <w:ind w:left="0" w:firstLine="0"/>
              <w:jc w:val="both"/>
              <w:rPr>
                <w:sz w:val="26"/>
                <w:szCs w:val="26"/>
              </w:rPr>
            </w:pPr>
            <w:r w:rsidRPr="000770F5">
              <w:rPr>
                <w:sz w:val="26"/>
                <w:szCs w:val="26"/>
              </w:rPr>
              <w:t>Оформлять конструкторскую, технологическую и техническую документацию.</w:t>
            </w:r>
          </w:p>
        </w:tc>
      </w:tr>
    </w:tbl>
    <w:p w14:paraId="4E8FE8EC" w14:textId="77777777" w:rsidR="001143F1" w:rsidRPr="000770F5" w:rsidRDefault="001143F1" w:rsidP="000770F5">
      <w:pPr>
        <w:spacing w:after="0" w:line="240" w:lineRule="auto"/>
        <w:ind w:firstLine="720"/>
        <w:jc w:val="both"/>
        <w:rPr>
          <w:rFonts w:ascii="Times New Roman" w:hAnsi="Times New Roman"/>
          <w:sz w:val="26"/>
          <w:szCs w:val="26"/>
        </w:rPr>
      </w:pPr>
    </w:p>
    <w:p w14:paraId="56307D55" w14:textId="77777777" w:rsidR="00A835E6" w:rsidRDefault="00F23F15" w:rsidP="000770F5">
      <w:pPr>
        <w:pStyle w:val="a6"/>
        <w:numPr>
          <w:ilvl w:val="0"/>
          <w:numId w:val="1"/>
        </w:numPr>
        <w:rPr>
          <w:b/>
          <w:bCs/>
          <w:sz w:val="26"/>
          <w:szCs w:val="26"/>
        </w:rPr>
      </w:pPr>
      <w:r w:rsidRPr="000770F5">
        <w:rPr>
          <w:b/>
          <w:sz w:val="26"/>
          <w:szCs w:val="26"/>
        </w:rPr>
        <w:t xml:space="preserve">Планирование </w:t>
      </w:r>
      <w:r w:rsidRPr="000770F5">
        <w:rPr>
          <w:b/>
          <w:bCs/>
          <w:sz w:val="26"/>
          <w:szCs w:val="26"/>
        </w:rPr>
        <w:t>внеаудиторной самостоятельной работы</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0770F5" w:rsidRPr="003C2AD1" w14:paraId="5EE491F4" w14:textId="77777777" w:rsidTr="000770F5">
        <w:tc>
          <w:tcPr>
            <w:tcW w:w="2586" w:type="dxa"/>
          </w:tcPr>
          <w:p w14:paraId="4960CF7B"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Наименование раздела, темы</w:t>
            </w:r>
          </w:p>
        </w:tc>
        <w:tc>
          <w:tcPr>
            <w:tcW w:w="3936" w:type="dxa"/>
          </w:tcPr>
          <w:p w14:paraId="22047468"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Название внеаудиторной самостоятельной работы</w:t>
            </w:r>
          </w:p>
        </w:tc>
        <w:tc>
          <w:tcPr>
            <w:tcW w:w="1134" w:type="dxa"/>
          </w:tcPr>
          <w:p w14:paraId="1FF281A4"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Количество часов</w:t>
            </w:r>
          </w:p>
        </w:tc>
        <w:tc>
          <w:tcPr>
            <w:tcW w:w="2551" w:type="dxa"/>
          </w:tcPr>
          <w:p w14:paraId="35642B79"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Форма представления результата</w:t>
            </w:r>
          </w:p>
        </w:tc>
      </w:tr>
      <w:tr w:rsidR="000770F5" w:rsidRPr="003C2AD1" w14:paraId="2CC85060" w14:textId="77777777" w:rsidTr="000770F5">
        <w:trPr>
          <w:trHeight w:val="453"/>
        </w:trPr>
        <w:tc>
          <w:tcPr>
            <w:tcW w:w="2586" w:type="dxa"/>
            <w:vMerge w:val="restart"/>
          </w:tcPr>
          <w:p w14:paraId="4359E3F3" w14:textId="199BCCDB" w:rsidR="000770F5" w:rsidRPr="003C2AD1" w:rsidRDefault="000770F5" w:rsidP="00D87AA3">
            <w:pPr>
              <w:spacing w:after="0" w:line="240" w:lineRule="auto"/>
              <w:rPr>
                <w:rFonts w:ascii="Times New Roman" w:hAnsi="Times New Roman"/>
                <w:sz w:val="26"/>
                <w:szCs w:val="26"/>
              </w:rPr>
            </w:pPr>
            <w:r w:rsidRPr="000770F5">
              <w:rPr>
                <w:rFonts w:ascii="Times New Roman" w:eastAsia="Times New Roman" w:hAnsi="Times New Roman"/>
                <w:bCs/>
                <w:sz w:val="26"/>
                <w:szCs w:val="26"/>
              </w:rPr>
              <w:t>Тема 1.1</w:t>
            </w:r>
            <w:r>
              <w:rPr>
                <w:rFonts w:ascii="Times New Roman" w:eastAsia="Times New Roman" w:hAnsi="Times New Roman"/>
                <w:bCs/>
                <w:sz w:val="26"/>
                <w:szCs w:val="26"/>
              </w:rPr>
              <w:t xml:space="preserve"> </w:t>
            </w:r>
            <w:r w:rsidRPr="000770F5">
              <w:rPr>
                <w:rFonts w:ascii="Times New Roman" w:eastAsia="Times New Roman" w:hAnsi="Times New Roman"/>
                <w:bCs/>
                <w:sz w:val="26"/>
                <w:szCs w:val="26"/>
              </w:rPr>
              <w:t>Обеспечение личной безопасности и сохранение здоровья</w:t>
            </w:r>
          </w:p>
        </w:tc>
        <w:tc>
          <w:tcPr>
            <w:tcW w:w="3936" w:type="dxa"/>
          </w:tcPr>
          <w:p w14:paraId="6A8AA9A8" w14:textId="55FA2755" w:rsidR="000770F5" w:rsidRPr="003C2AD1" w:rsidRDefault="000770F5" w:rsidP="000770F5">
            <w:pPr>
              <w:spacing w:after="0" w:line="240" w:lineRule="auto"/>
              <w:jc w:val="both"/>
              <w:rPr>
                <w:rFonts w:ascii="Times New Roman" w:hAnsi="Times New Roman"/>
                <w:bCs/>
                <w:sz w:val="26"/>
                <w:szCs w:val="26"/>
              </w:rPr>
            </w:pPr>
            <w:r w:rsidRPr="00AA78AD">
              <w:rPr>
                <w:rFonts w:ascii="Times New Roman" w:eastAsia="Times New Roman" w:hAnsi="Times New Roman"/>
                <w:sz w:val="26"/>
                <w:szCs w:val="26"/>
              </w:rPr>
              <w:t>«Факторы, способствующие укреплению здоровья.»</w:t>
            </w:r>
          </w:p>
        </w:tc>
        <w:tc>
          <w:tcPr>
            <w:tcW w:w="1134" w:type="dxa"/>
          </w:tcPr>
          <w:p w14:paraId="649B94B4" w14:textId="145564A3"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3FA4B534" w14:textId="76BB89EA"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AA78AD">
              <w:rPr>
                <w:rFonts w:ascii="Times New Roman" w:eastAsia="Times New Roman" w:hAnsi="Times New Roman"/>
                <w:sz w:val="26"/>
                <w:szCs w:val="26"/>
              </w:rPr>
              <w:t xml:space="preserve">Подготовить реферат </w:t>
            </w:r>
          </w:p>
        </w:tc>
      </w:tr>
      <w:tr w:rsidR="000770F5" w:rsidRPr="003C2AD1" w14:paraId="2077D9C9" w14:textId="77777777" w:rsidTr="000770F5">
        <w:trPr>
          <w:trHeight w:val="453"/>
        </w:trPr>
        <w:tc>
          <w:tcPr>
            <w:tcW w:w="2586" w:type="dxa"/>
            <w:vMerge/>
          </w:tcPr>
          <w:p w14:paraId="311888D0" w14:textId="77777777" w:rsidR="000770F5" w:rsidRPr="000770F5" w:rsidRDefault="000770F5" w:rsidP="000770F5">
            <w:pPr>
              <w:spacing w:after="0" w:line="240" w:lineRule="auto"/>
              <w:rPr>
                <w:rFonts w:ascii="Times New Roman" w:eastAsia="Times New Roman" w:hAnsi="Times New Roman"/>
                <w:bCs/>
                <w:sz w:val="26"/>
                <w:szCs w:val="26"/>
              </w:rPr>
            </w:pPr>
          </w:p>
        </w:tc>
        <w:tc>
          <w:tcPr>
            <w:tcW w:w="3936" w:type="dxa"/>
          </w:tcPr>
          <w:p w14:paraId="154556ED" w14:textId="5E025196" w:rsidR="000770F5" w:rsidRPr="003C2AD1" w:rsidRDefault="000770F5" w:rsidP="000770F5">
            <w:pPr>
              <w:spacing w:after="0" w:line="240" w:lineRule="auto"/>
              <w:jc w:val="both"/>
              <w:rPr>
                <w:rFonts w:ascii="Times New Roman" w:hAnsi="Times New Roman"/>
                <w:bCs/>
                <w:sz w:val="26"/>
                <w:szCs w:val="26"/>
              </w:rPr>
            </w:pPr>
            <w:r w:rsidRPr="00AA78AD">
              <w:rPr>
                <w:rFonts w:ascii="Times New Roman" w:eastAsia="Times New Roman" w:hAnsi="Times New Roman"/>
                <w:sz w:val="26"/>
                <w:szCs w:val="26"/>
              </w:rPr>
              <w:t>«Табачный дым его составные части»</w:t>
            </w:r>
          </w:p>
        </w:tc>
        <w:tc>
          <w:tcPr>
            <w:tcW w:w="1134" w:type="dxa"/>
          </w:tcPr>
          <w:p w14:paraId="202480E4" w14:textId="2B028E18"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3371668C" w14:textId="752710C7"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AA78AD">
              <w:rPr>
                <w:rFonts w:ascii="Times New Roman" w:eastAsia="Times New Roman" w:hAnsi="Times New Roman"/>
                <w:sz w:val="26"/>
                <w:szCs w:val="26"/>
              </w:rPr>
              <w:t xml:space="preserve">Подготовить реферат </w:t>
            </w:r>
          </w:p>
        </w:tc>
      </w:tr>
      <w:tr w:rsidR="000770F5" w:rsidRPr="003C2AD1" w14:paraId="03D8FACB" w14:textId="77777777" w:rsidTr="000770F5">
        <w:tc>
          <w:tcPr>
            <w:tcW w:w="2586" w:type="dxa"/>
          </w:tcPr>
          <w:p w14:paraId="1BC04D77" w14:textId="090EB57E" w:rsidR="000770F5" w:rsidRPr="003C2AD1" w:rsidRDefault="000770F5" w:rsidP="00D87AA3">
            <w:pPr>
              <w:spacing w:after="0" w:line="240" w:lineRule="auto"/>
              <w:rPr>
                <w:rFonts w:ascii="Times New Roman" w:hAnsi="Times New Roman"/>
                <w:bCs/>
                <w:sz w:val="26"/>
                <w:szCs w:val="26"/>
              </w:rPr>
            </w:pPr>
            <w:r w:rsidRPr="000770F5">
              <w:rPr>
                <w:rFonts w:ascii="Times New Roman" w:eastAsia="Times New Roman" w:hAnsi="Times New Roman"/>
                <w:bCs/>
                <w:sz w:val="26"/>
                <w:szCs w:val="26"/>
              </w:rPr>
              <w:t>Тема 2.1</w:t>
            </w:r>
            <w:r>
              <w:rPr>
                <w:rFonts w:ascii="Times New Roman" w:eastAsia="Times New Roman" w:hAnsi="Times New Roman"/>
                <w:bCs/>
                <w:sz w:val="26"/>
                <w:szCs w:val="26"/>
              </w:rPr>
              <w:t xml:space="preserve">. </w:t>
            </w:r>
            <w:r w:rsidRPr="000770F5">
              <w:rPr>
                <w:rFonts w:ascii="Times New Roman" w:eastAsia="Times New Roman" w:hAnsi="Times New Roman"/>
                <w:bCs/>
                <w:sz w:val="26"/>
                <w:szCs w:val="26"/>
              </w:rPr>
              <w:t>Виды жизненных ситуаций</w:t>
            </w:r>
          </w:p>
        </w:tc>
        <w:tc>
          <w:tcPr>
            <w:tcW w:w="3936" w:type="dxa"/>
          </w:tcPr>
          <w:p w14:paraId="3B6898DC" w14:textId="2E0060E1" w:rsidR="000770F5" w:rsidRPr="003C2AD1" w:rsidRDefault="000770F5" w:rsidP="000770F5">
            <w:pPr>
              <w:spacing w:after="0" w:line="240" w:lineRule="auto"/>
              <w:jc w:val="both"/>
              <w:rPr>
                <w:rFonts w:ascii="Times New Roman" w:hAnsi="Times New Roman"/>
                <w:bCs/>
                <w:sz w:val="26"/>
                <w:szCs w:val="26"/>
              </w:rPr>
            </w:pPr>
            <w:r w:rsidRPr="00002477">
              <w:rPr>
                <w:rFonts w:ascii="Times New Roman" w:eastAsia="Times New Roman" w:hAnsi="Times New Roman"/>
                <w:sz w:val="26"/>
                <w:szCs w:val="26"/>
              </w:rPr>
              <w:t>«Классификация чрезвычайных ситуаций».</w:t>
            </w:r>
          </w:p>
        </w:tc>
        <w:tc>
          <w:tcPr>
            <w:tcW w:w="1134" w:type="dxa"/>
          </w:tcPr>
          <w:p w14:paraId="36BD0677" w14:textId="1C11F022"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0CADD535" w14:textId="204808D4"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002477">
              <w:rPr>
                <w:rFonts w:ascii="Times New Roman" w:eastAsia="Times New Roman" w:hAnsi="Times New Roman"/>
                <w:sz w:val="26"/>
                <w:szCs w:val="26"/>
              </w:rPr>
              <w:t>Подготовить реферат</w:t>
            </w:r>
          </w:p>
        </w:tc>
      </w:tr>
      <w:tr w:rsidR="000770F5" w:rsidRPr="003C2AD1" w14:paraId="5E1E9D12" w14:textId="77777777" w:rsidTr="000770F5">
        <w:trPr>
          <w:trHeight w:val="334"/>
        </w:trPr>
        <w:tc>
          <w:tcPr>
            <w:tcW w:w="2586" w:type="dxa"/>
            <w:vMerge w:val="restart"/>
          </w:tcPr>
          <w:p w14:paraId="7C020FC4" w14:textId="53FC36D7" w:rsidR="000770F5" w:rsidRPr="003C2AD1" w:rsidRDefault="000770F5" w:rsidP="00D87AA3">
            <w:pPr>
              <w:spacing w:after="0" w:line="240" w:lineRule="auto"/>
              <w:rPr>
                <w:rFonts w:ascii="Times New Roman" w:hAnsi="Times New Roman"/>
                <w:bCs/>
                <w:sz w:val="26"/>
                <w:szCs w:val="26"/>
              </w:rPr>
            </w:pPr>
            <w:r w:rsidRPr="000770F5">
              <w:rPr>
                <w:rFonts w:ascii="Times New Roman" w:eastAsia="Times New Roman" w:hAnsi="Times New Roman"/>
                <w:bCs/>
                <w:sz w:val="26"/>
                <w:szCs w:val="26"/>
              </w:rPr>
              <w:lastRenderedPageBreak/>
              <w:t>Тема 2.2.</w:t>
            </w:r>
            <w:r w:rsidRPr="000770F5">
              <w:rPr>
                <w:rFonts w:ascii="Times New Roman" w:eastAsia="Times New Roman" w:hAnsi="Times New Roman"/>
                <w:sz w:val="26"/>
                <w:szCs w:val="26"/>
              </w:rPr>
              <w:t xml:space="preserve"> Гражданская оборона – составная часть обороноспособности страны</w:t>
            </w:r>
          </w:p>
        </w:tc>
        <w:tc>
          <w:tcPr>
            <w:tcW w:w="3936" w:type="dxa"/>
          </w:tcPr>
          <w:p w14:paraId="7623C73D" w14:textId="1A4723D2" w:rsidR="000770F5" w:rsidRPr="003C2AD1" w:rsidRDefault="000770F5" w:rsidP="000770F5">
            <w:pPr>
              <w:spacing w:after="0" w:line="240" w:lineRule="auto"/>
              <w:jc w:val="both"/>
              <w:rPr>
                <w:rFonts w:ascii="Times New Roman" w:hAnsi="Times New Roman"/>
                <w:bCs/>
                <w:sz w:val="26"/>
                <w:szCs w:val="26"/>
              </w:rPr>
            </w:pPr>
            <w:r w:rsidRPr="00700682">
              <w:rPr>
                <w:rFonts w:ascii="Times New Roman" w:eastAsia="Times New Roman" w:hAnsi="Times New Roman"/>
                <w:sz w:val="26"/>
                <w:szCs w:val="26"/>
              </w:rPr>
              <w:t>«Чрезвычайные ситуации военного времени»</w:t>
            </w:r>
          </w:p>
        </w:tc>
        <w:tc>
          <w:tcPr>
            <w:tcW w:w="1134" w:type="dxa"/>
          </w:tcPr>
          <w:p w14:paraId="559F64DF" w14:textId="773611C7"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5C1F296F" w14:textId="067CEB13" w:rsidR="000770F5" w:rsidRPr="000770F5" w:rsidRDefault="000770F5" w:rsidP="000770F5">
            <w:pPr>
              <w:autoSpaceDE w:val="0"/>
              <w:autoSpaceDN w:val="0"/>
              <w:adjustRightInd w:val="0"/>
              <w:spacing w:after="0" w:line="240" w:lineRule="auto"/>
              <w:jc w:val="both"/>
              <w:rPr>
                <w:rFonts w:ascii="Times New Roman" w:hAnsi="Times New Roman"/>
                <w:sz w:val="26"/>
                <w:szCs w:val="26"/>
              </w:rPr>
            </w:pPr>
            <w:r>
              <w:rPr>
                <w:rFonts w:ascii="Times New Roman" w:hAnsi="Times New Roman"/>
                <w:bCs/>
                <w:sz w:val="26"/>
                <w:szCs w:val="26"/>
              </w:rPr>
              <w:t>Подготовить презентацию</w:t>
            </w:r>
          </w:p>
        </w:tc>
      </w:tr>
      <w:tr w:rsidR="000770F5" w:rsidRPr="003C2AD1" w14:paraId="3C6CF369" w14:textId="77777777" w:rsidTr="000770F5">
        <w:tc>
          <w:tcPr>
            <w:tcW w:w="2586" w:type="dxa"/>
            <w:vMerge/>
          </w:tcPr>
          <w:p w14:paraId="2092F80F" w14:textId="44E002D2"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4143200E" w14:textId="267C12F0" w:rsidR="000770F5" w:rsidRPr="003C2AD1" w:rsidRDefault="000770F5" w:rsidP="000770F5">
            <w:pPr>
              <w:spacing w:after="0" w:line="240" w:lineRule="auto"/>
              <w:jc w:val="both"/>
              <w:rPr>
                <w:rFonts w:ascii="Times New Roman" w:hAnsi="Times New Roman"/>
                <w:bCs/>
                <w:sz w:val="26"/>
                <w:szCs w:val="26"/>
              </w:rPr>
            </w:pPr>
            <w:r w:rsidRPr="00700682">
              <w:rPr>
                <w:rFonts w:ascii="Times New Roman" w:eastAsia="Times New Roman" w:hAnsi="Times New Roman"/>
                <w:sz w:val="26"/>
                <w:szCs w:val="26"/>
              </w:rPr>
              <w:t>«Современные средства поражения и их поражающие факторы»</w:t>
            </w:r>
          </w:p>
        </w:tc>
        <w:tc>
          <w:tcPr>
            <w:tcW w:w="1134" w:type="dxa"/>
          </w:tcPr>
          <w:p w14:paraId="4731934D" w14:textId="7054FFCB"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53ECBF1F" w14:textId="6BF8F705"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Pr>
                <w:rFonts w:ascii="Times New Roman" w:hAnsi="Times New Roman"/>
                <w:bCs/>
                <w:sz w:val="26"/>
                <w:szCs w:val="26"/>
              </w:rPr>
              <w:t>Подготовить презентацию</w:t>
            </w:r>
          </w:p>
        </w:tc>
      </w:tr>
      <w:tr w:rsidR="000770F5" w:rsidRPr="003C2AD1" w14:paraId="429B257B" w14:textId="77777777" w:rsidTr="000770F5">
        <w:tc>
          <w:tcPr>
            <w:tcW w:w="2586" w:type="dxa"/>
            <w:vMerge w:val="restart"/>
          </w:tcPr>
          <w:p w14:paraId="58ABF7A3" w14:textId="77777777" w:rsidR="000770F5" w:rsidRPr="000770F5" w:rsidRDefault="000770F5" w:rsidP="000770F5">
            <w:pPr>
              <w:spacing w:after="0" w:line="240" w:lineRule="auto"/>
              <w:jc w:val="both"/>
              <w:rPr>
                <w:rFonts w:ascii="Times New Roman" w:eastAsia="Times New Roman" w:hAnsi="Times New Roman"/>
                <w:bCs/>
                <w:sz w:val="26"/>
                <w:szCs w:val="26"/>
              </w:rPr>
            </w:pPr>
            <w:r w:rsidRPr="000770F5">
              <w:rPr>
                <w:rFonts w:ascii="Times New Roman" w:eastAsia="Times New Roman" w:hAnsi="Times New Roman"/>
                <w:bCs/>
                <w:sz w:val="26"/>
                <w:szCs w:val="26"/>
              </w:rPr>
              <w:t>Тема 2.3.</w:t>
            </w:r>
          </w:p>
          <w:p w14:paraId="5F389119" w14:textId="77777777" w:rsidR="000770F5" w:rsidRPr="000770F5" w:rsidRDefault="000770F5" w:rsidP="000770F5">
            <w:pPr>
              <w:spacing w:after="0" w:line="240" w:lineRule="auto"/>
              <w:rPr>
                <w:rFonts w:ascii="Times New Roman" w:eastAsia="Times New Roman" w:hAnsi="Times New Roman"/>
                <w:bCs/>
                <w:sz w:val="26"/>
                <w:szCs w:val="26"/>
              </w:rPr>
            </w:pPr>
            <w:r w:rsidRPr="000770F5">
              <w:rPr>
                <w:rFonts w:ascii="Times New Roman" w:eastAsia="Times New Roman" w:hAnsi="Times New Roman"/>
                <w:bCs/>
                <w:sz w:val="26"/>
                <w:szCs w:val="26"/>
              </w:rPr>
              <w:t>Защита человека в ЧС</w:t>
            </w:r>
          </w:p>
          <w:p w14:paraId="6218CEB7" w14:textId="51089217"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6CBF2CA7" w14:textId="356D3A6F" w:rsidR="000770F5" w:rsidRPr="003C2AD1" w:rsidRDefault="000770F5" w:rsidP="000770F5">
            <w:pPr>
              <w:spacing w:after="0" w:line="240" w:lineRule="auto"/>
              <w:jc w:val="both"/>
              <w:rPr>
                <w:rFonts w:ascii="Times New Roman" w:hAnsi="Times New Roman"/>
                <w:bCs/>
                <w:sz w:val="26"/>
                <w:szCs w:val="26"/>
              </w:rPr>
            </w:pPr>
            <w:r w:rsidRPr="00C91516">
              <w:rPr>
                <w:rFonts w:ascii="Times New Roman" w:eastAsia="Times New Roman" w:hAnsi="Times New Roman"/>
                <w:sz w:val="26"/>
                <w:szCs w:val="26"/>
              </w:rPr>
              <w:t>«Поведение человека в условиях террористического акта, захвате заложников».</w:t>
            </w:r>
          </w:p>
        </w:tc>
        <w:tc>
          <w:tcPr>
            <w:tcW w:w="1134" w:type="dxa"/>
          </w:tcPr>
          <w:p w14:paraId="7D20EB44" w14:textId="07E5FC5F"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72EE7F6B" w14:textId="2B2D6775"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C91516">
              <w:rPr>
                <w:rFonts w:ascii="Times New Roman" w:eastAsia="Times New Roman" w:hAnsi="Times New Roman"/>
                <w:sz w:val="26"/>
                <w:szCs w:val="26"/>
              </w:rPr>
              <w:t xml:space="preserve">Составить ситуационную задачу  </w:t>
            </w:r>
          </w:p>
        </w:tc>
      </w:tr>
      <w:tr w:rsidR="000770F5" w:rsidRPr="003C2AD1" w14:paraId="66C58E32" w14:textId="77777777" w:rsidTr="000770F5">
        <w:tc>
          <w:tcPr>
            <w:tcW w:w="2586" w:type="dxa"/>
            <w:vMerge/>
          </w:tcPr>
          <w:p w14:paraId="54F9B207" w14:textId="77777777"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0A2FA84A" w14:textId="43D03140" w:rsidR="000770F5" w:rsidRPr="003C2AD1" w:rsidRDefault="000770F5" w:rsidP="000770F5">
            <w:pPr>
              <w:spacing w:after="0" w:line="240" w:lineRule="auto"/>
              <w:jc w:val="both"/>
              <w:rPr>
                <w:rFonts w:ascii="Times New Roman" w:hAnsi="Times New Roman"/>
                <w:bCs/>
                <w:sz w:val="26"/>
                <w:szCs w:val="26"/>
              </w:rPr>
            </w:pPr>
            <w:r w:rsidRPr="00C91516">
              <w:rPr>
                <w:rFonts w:ascii="Times New Roman" w:eastAsia="Times New Roman" w:hAnsi="Times New Roman"/>
                <w:sz w:val="26"/>
                <w:szCs w:val="26"/>
              </w:rPr>
              <w:t>«Терроризм как основная опасность современности»</w:t>
            </w:r>
          </w:p>
        </w:tc>
        <w:tc>
          <w:tcPr>
            <w:tcW w:w="1134" w:type="dxa"/>
          </w:tcPr>
          <w:p w14:paraId="6157C804" w14:textId="1D0F7219"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7FA136F0" w14:textId="2F1E58AF"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C91516">
              <w:rPr>
                <w:rFonts w:ascii="Times New Roman" w:eastAsia="Times New Roman" w:hAnsi="Times New Roman"/>
                <w:sz w:val="26"/>
                <w:szCs w:val="26"/>
              </w:rPr>
              <w:t>Подготовить презентацию</w:t>
            </w:r>
          </w:p>
        </w:tc>
      </w:tr>
      <w:tr w:rsidR="000770F5" w:rsidRPr="003C2AD1" w14:paraId="2B8AA8E5" w14:textId="77777777" w:rsidTr="000770F5">
        <w:tc>
          <w:tcPr>
            <w:tcW w:w="2586" w:type="dxa"/>
            <w:vMerge w:val="restart"/>
          </w:tcPr>
          <w:p w14:paraId="43DB3329" w14:textId="77777777" w:rsidR="000770F5" w:rsidRPr="000770F5" w:rsidRDefault="000770F5" w:rsidP="000770F5">
            <w:pPr>
              <w:spacing w:after="0" w:line="240" w:lineRule="auto"/>
              <w:jc w:val="both"/>
              <w:rPr>
                <w:rFonts w:ascii="Times New Roman" w:eastAsia="Times New Roman" w:hAnsi="Times New Roman"/>
                <w:bCs/>
                <w:sz w:val="26"/>
                <w:szCs w:val="26"/>
              </w:rPr>
            </w:pPr>
            <w:r w:rsidRPr="000770F5">
              <w:rPr>
                <w:rFonts w:ascii="Times New Roman" w:eastAsia="Times New Roman" w:hAnsi="Times New Roman"/>
                <w:bCs/>
                <w:sz w:val="26"/>
                <w:szCs w:val="26"/>
              </w:rPr>
              <w:t>Тема 3.2</w:t>
            </w:r>
          </w:p>
          <w:p w14:paraId="6C40268F" w14:textId="77777777" w:rsidR="000770F5" w:rsidRPr="000770F5" w:rsidRDefault="000770F5" w:rsidP="000770F5">
            <w:pPr>
              <w:spacing w:after="0" w:line="240" w:lineRule="auto"/>
              <w:rPr>
                <w:rFonts w:ascii="Times New Roman" w:eastAsia="Times New Roman" w:hAnsi="Times New Roman"/>
                <w:bCs/>
                <w:sz w:val="26"/>
                <w:szCs w:val="26"/>
              </w:rPr>
            </w:pPr>
            <w:r w:rsidRPr="000770F5">
              <w:rPr>
                <w:rFonts w:ascii="Times New Roman" w:eastAsia="Times New Roman" w:hAnsi="Times New Roman"/>
                <w:bCs/>
                <w:sz w:val="26"/>
                <w:szCs w:val="26"/>
              </w:rPr>
              <w:t>История создания вооруженных сил</w:t>
            </w:r>
          </w:p>
          <w:p w14:paraId="1A587CFC" w14:textId="7E18F423"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4FBF8259" w14:textId="14413121" w:rsidR="000770F5" w:rsidRPr="003C2AD1" w:rsidRDefault="000770F5" w:rsidP="000770F5">
            <w:pPr>
              <w:spacing w:after="0" w:line="240" w:lineRule="auto"/>
              <w:jc w:val="both"/>
              <w:rPr>
                <w:rFonts w:ascii="Times New Roman" w:hAnsi="Times New Roman"/>
                <w:bCs/>
                <w:sz w:val="26"/>
                <w:szCs w:val="26"/>
              </w:rPr>
            </w:pPr>
            <w:r w:rsidRPr="00864F9A">
              <w:rPr>
                <w:rFonts w:ascii="Times New Roman" w:eastAsia="Times New Roman" w:hAnsi="Times New Roman"/>
                <w:sz w:val="26"/>
                <w:szCs w:val="26"/>
              </w:rPr>
              <w:t>«Великие полководцы и флотоводцы»</w:t>
            </w:r>
          </w:p>
        </w:tc>
        <w:tc>
          <w:tcPr>
            <w:tcW w:w="1134" w:type="dxa"/>
          </w:tcPr>
          <w:p w14:paraId="00F87005" w14:textId="7498FBA6"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55EE2191" w14:textId="7C596B59"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864F9A">
              <w:rPr>
                <w:rFonts w:ascii="Times New Roman" w:eastAsia="Times New Roman" w:hAnsi="Times New Roman"/>
                <w:sz w:val="26"/>
                <w:szCs w:val="26"/>
              </w:rPr>
              <w:t>Подготовить реферат</w:t>
            </w:r>
          </w:p>
        </w:tc>
      </w:tr>
      <w:tr w:rsidR="000770F5" w:rsidRPr="003C2AD1" w14:paraId="0FB3AAC4" w14:textId="77777777" w:rsidTr="000770F5">
        <w:tc>
          <w:tcPr>
            <w:tcW w:w="2586" w:type="dxa"/>
            <w:vMerge/>
          </w:tcPr>
          <w:p w14:paraId="017E29BE" w14:textId="77777777"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60141B9D" w14:textId="268A96EA" w:rsidR="000770F5" w:rsidRPr="003C2AD1" w:rsidRDefault="000770F5" w:rsidP="000770F5">
            <w:pPr>
              <w:spacing w:after="0" w:line="240" w:lineRule="auto"/>
              <w:jc w:val="both"/>
              <w:rPr>
                <w:rFonts w:ascii="Times New Roman" w:hAnsi="Times New Roman"/>
                <w:bCs/>
                <w:sz w:val="26"/>
                <w:szCs w:val="26"/>
              </w:rPr>
            </w:pPr>
            <w:r w:rsidRPr="00864F9A">
              <w:rPr>
                <w:rFonts w:ascii="Times New Roman" w:eastAsia="Times New Roman" w:hAnsi="Times New Roman"/>
                <w:sz w:val="26"/>
                <w:szCs w:val="26"/>
              </w:rPr>
              <w:t>«Вооруженные силы России»</w:t>
            </w:r>
          </w:p>
        </w:tc>
        <w:tc>
          <w:tcPr>
            <w:tcW w:w="1134" w:type="dxa"/>
          </w:tcPr>
          <w:p w14:paraId="7E743BB6" w14:textId="2BFB15F4"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4C23AD14" w14:textId="156C5B29" w:rsidR="000770F5" w:rsidRPr="003C2AD1" w:rsidRDefault="000770F5" w:rsidP="000770F5">
            <w:pPr>
              <w:autoSpaceDE w:val="0"/>
              <w:autoSpaceDN w:val="0"/>
              <w:adjustRightInd w:val="0"/>
              <w:spacing w:after="0" w:line="240" w:lineRule="auto"/>
              <w:jc w:val="both"/>
              <w:rPr>
                <w:rFonts w:ascii="Times New Roman" w:hAnsi="Times New Roman"/>
                <w:bCs/>
                <w:sz w:val="26"/>
                <w:szCs w:val="26"/>
              </w:rPr>
            </w:pPr>
            <w:r w:rsidRPr="00864F9A">
              <w:rPr>
                <w:rFonts w:ascii="Times New Roman" w:eastAsia="Times New Roman" w:hAnsi="Times New Roman"/>
                <w:sz w:val="26"/>
                <w:szCs w:val="26"/>
              </w:rPr>
              <w:t>Подготовить презентацию</w:t>
            </w:r>
          </w:p>
        </w:tc>
      </w:tr>
      <w:tr w:rsidR="000770F5" w:rsidRPr="003C2AD1" w14:paraId="09BDC867" w14:textId="77777777" w:rsidTr="000770F5">
        <w:tc>
          <w:tcPr>
            <w:tcW w:w="2586" w:type="dxa"/>
            <w:vMerge w:val="restart"/>
          </w:tcPr>
          <w:p w14:paraId="24BE7948" w14:textId="77777777" w:rsidR="000770F5" w:rsidRPr="000770F5" w:rsidRDefault="000770F5" w:rsidP="000770F5">
            <w:pPr>
              <w:spacing w:after="0" w:line="240" w:lineRule="auto"/>
              <w:rPr>
                <w:rFonts w:ascii="Times New Roman" w:eastAsia="Times New Roman" w:hAnsi="Times New Roman"/>
                <w:sz w:val="26"/>
                <w:szCs w:val="26"/>
              </w:rPr>
            </w:pPr>
            <w:r w:rsidRPr="000770F5">
              <w:rPr>
                <w:rFonts w:ascii="Times New Roman" w:eastAsia="Times New Roman" w:hAnsi="Times New Roman"/>
                <w:sz w:val="26"/>
                <w:szCs w:val="26"/>
              </w:rPr>
              <w:t>Тема 3.4</w:t>
            </w:r>
            <w:r>
              <w:rPr>
                <w:rFonts w:ascii="Times New Roman" w:eastAsia="Times New Roman" w:hAnsi="Times New Roman"/>
                <w:sz w:val="26"/>
                <w:szCs w:val="26"/>
              </w:rPr>
              <w:t xml:space="preserve"> </w:t>
            </w:r>
            <w:r w:rsidRPr="000770F5">
              <w:rPr>
                <w:rFonts w:ascii="Times New Roman" w:eastAsia="Times New Roman" w:hAnsi="Times New Roman"/>
                <w:sz w:val="26"/>
                <w:szCs w:val="26"/>
              </w:rPr>
              <w:t>Воинская обязанность</w:t>
            </w:r>
          </w:p>
          <w:p w14:paraId="678C11B8" w14:textId="630A7F31" w:rsidR="000770F5" w:rsidRPr="000770F5" w:rsidRDefault="000770F5" w:rsidP="000770F5">
            <w:pPr>
              <w:spacing w:after="0" w:line="240" w:lineRule="auto"/>
              <w:rPr>
                <w:rFonts w:ascii="Times New Roman" w:eastAsia="Times New Roman" w:hAnsi="Times New Roman"/>
                <w:sz w:val="26"/>
                <w:szCs w:val="26"/>
              </w:rPr>
            </w:pPr>
          </w:p>
          <w:p w14:paraId="606AD6C0" w14:textId="5521529E"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7DBD69B9" w14:textId="4C717E14" w:rsidR="000770F5" w:rsidRPr="003C2AD1" w:rsidRDefault="000770F5" w:rsidP="000770F5">
            <w:pPr>
              <w:spacing w:after="0" w:line="240" w:lineRule="auto"/>
              <w:jc w:val="both"/>
              <w:rPr>
                <w:rFonts w:ascii="Times New Roman" w:hAnsi="Times New Roman"/>
                <w:bCs/>
                <w:sz w:val="26"/>
                <w:szCs w:val="26"/>
              </w:rPr>
            </w:pPr>
            <w:r w:rsidRPr="009E4234">
              <w:rPr>
                <w:rFonts w:ascii="Times New Roman" w:eastAsia="Times New Roman" w:hAnsi="Times New Roman"/>
                <w:sz w:val="26"/>
                <w:szCs w:val="26"/>
              </w:rPr>
              <w:t>«Боевые традиции Вооруженных сил РФ»</w:t>
            </w:r>
          </w:p>
        </w:tc>
        <w:tc>
          <w:tcPr>
            <w:tcW w:w="1134" w:type="dxa"/>
          </w:tcPr>
          <w:p w14:paraId="668DE693" w14:textId="40417478"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6CD385B8" w14:textId="44832B64"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9E4234">
              <w:rPr>
                <w:rFonts w:ascii="Times New Roman" w:eastAsia="Times New Roman" w:hAnsi="Times New Roman"/>
                <w:sz w:val="26"/>
                <w:szCs w:val="26"/>
              </w:rPr>
              <w:t>Подготовить презентацию</w:t>
            </w:r>
          </w:p>
        </w:tc>
      </w:tr>
      <w:tr w:rsidR="000770F5" w:rsidRPr="003C2AD1" w14:paraId="13A42261" w14:textId="77777777" w:rsidTr="000770F5">
        <w:tc>
          <w:tcPr>
            <w:tcW w:w="2586" w:type="dxa"/>
            <w:vMerge/>
          </w:tcPr>
          <w:p w14:paraId="50BDC1E7" w14:textId="77777777" w:rsidR="000770F5" w:rsidRPr="003C2AD1" w:rsidRDefault="000770F5" w:rsidP="000770F5">
            <w:pPr>
              <w:spacing w:after="0" w:line="240" w:lineRule="auto"/>
              <w:ind w:left="14" w:hanging="14"/>
              <w:jc w:val="both"/>
              <w:outlineLvl w:val="0"/>
              <w:rPr>
                <w:rFonts w:ascii="Times New Roman" w:hAnsi="Times New Roman"/>
                <w:sz w:val="26"/>
                <w:szCs w:val="26"/>
              </w:rPr>
            </w:pPr>
          </w:p>
        </w:tc>
        <w:tc>
          <w:tcPr>
            <w:tcW w:w="3936" w:type="dxa"/>
          </w:tcPr>
          <w:p w14:paraId="1AC49463" w14:textId="3D26E28B" w:rsidR="000770F5" w:rsidRPr="003C2AD1" w:rsidRDefault="000770F5" w:rsidP="000770F5">
            <w:pPr>
              <w:spacing w:after="0" w:line="240" w:lineRule="auto"/>
              <w:jc w:val="both"/>
              <w:rPr>
                <w:rFonts w:ascii="Times New Roman" w:hAnsi="Times New Roman"/>
                <w:bCs/>
                <w:color w:val="000000" w:themeColor="text1"/>
                <w:sz w:val="26"/>
                <w:szCs w:val="26"/>
              </w:rPr>
            </w:pPr>
            <w:r w:rsidRPr="009E4234">
              <w:rPr>
                <w:rFonts w:ascii="Times New Roman" w:eastAsia="Times New Roman" w:hAnsi="Times New Roman"/>
                <w:sz w:val="26"/>
                <w:szCs w:val="26"/>
              </w:rPr>
              <w:t>«Символы воинской чести»</w:t>
            </w:r>
          </w:p>
        </w:tc>
        <w:tc>
          <w:tcPr>
            <w:tcW w:w="1134" w:type="dxa"/>
          </w:tcPr>
          <w:p w14:paraId="027D48CD" w14:textId="2A1DEFC5" w:rsidR="000770F5"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1B5E81BE" w14:textId="65556777"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r w:rsidRPr="009E4234">
              <w:rPr>
                <w:rFonts w:ascii="Times New Roman" w:eastAsia="Times New Roman" w:hAnsi="Times New Roman"/>
                <w:sz w:val="26"/>
                <w:szCs w:val="26"/>
              </w:rPr>
              <w:t>Подготовить презентацию</w:t>
            </w:r>
          </w:p>
        </w:tc>
      </w:tr>
      <w:tr w:rsidR="00D87AA3" w:rsidRPr="003C2AD1" w14:paraId="0DBC1BDA" w14:textId="77777777" w:rsidTr="000770F5">
        <w:tc>
          <w:tcPr>
            <w:tcW w:w="2586" w:type="dxa"/>
          </w:tcPr>
          <w:p w14:paraId="6507E496" w14:textId="6FBC60F1" w:rsidR="00D87AA3" w:rsidRPr="000770F5" w:rsidRDefault="00D87AA3" w:rsidP="00D87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Cs/>
                <w:sz w:val="26"/>
                <w:szCs w:val="26"/>
              </w:rPr>
            </w:pPr>
            <w:r w:rsidRPr="000770F5">
              <w:rPr>
                <w:rFonts w:ascii="Times New Roman" w:eastAsia="Times New Roman" w:hAnsi="Times New Roman"/>
                <w:bCs/>
                <w:sz w:val="26"/>
                <w:szCs w:val="26"/>
              </w:rPr>
              <w:t>Тема 4.1.</w:t>
            </w:r>
            <w:r>
              <w:rPr>
                <w:rFonts w:ascii="Times New Roman" w:eastAsia="Times New Roman" w:hAnsi="Times New Roman"/>
                <w:bCs/>
                <w:sz w:val="26"/>
                <w:szCs w:val="26"/>
              </w:rPr>
              <w:t xml:space="preserve"> </w:t>
            </w:r>
            <w:r w:rsidRPr="000770F5">
              <w:rPr>
                <w:rFonts w:ascii="Times New Roman" w:eastAsia="Times New Roman" w:hAnsi="Times New Roman"/>
                <w:bCs/>
                <w:sz w:val="26"/>
                <w:szCs w:val="26"/>
              </w:rPr>
              <w:t>Методы оказания первой медицинской помощи</w:t>
            </w:r>
          </w:p>
          <w:p w14:paraId="1A4891FF" w14:textId="2F9A6FE4" w:rsidR="00D87AA3" w:rsidRPr="003C2AD1" w:rsidRDefault="00D87AA3" w:rsidP="00D87AA3">
            <w:pPr>
              <w:spacing w:after="0" w:line="240" w:lineRule="auto"/>
              <w:ind w:left="14" w:hanging="14"/>
              <w:jc w:val="both"/>
              <w:outlineLvl w:val="0"/>
              <w:rPr>
                <w:rFonts w:ascii="Times New Roman" w:hAnsi="Times New Roman"/>
                <w:sz w:val="26"/>
                <w:szCs w:val="26"/>
              </w:rPr>
            </w:pPr>
          </w:p>
        </w:tc>
        <w:tc>
          <w:tcPr>
            <w:tcW w:w="3936" w:type="dxa"/>
          </w:tcPr>
          <w:p w14:paraId="6D1598E9" w14:textId="70F16F95" w:rsidR="00D87AA3" w:rsidRPr="003C2AD1" w:rsidRDefault="00D87AA3" w:rsidP="00D87AA3">
            <w:pPr>
              <w:spacing w:after="0" w:line="240" w:lineRule="auto"/>
              <w:jc w:val="both"/>
              <w:rPr>
                <w:rFonts w:ascii="Times New Roman" w:hAnsi="Times New Roman"/>
                <w:bCs/>
                <w:sz w:val="26"/>
                <w:szCs w:val="26"/>
              </w:rPr>
            </w:pPr>
            <w:r>
              <w:rPr>
                <w:rFonts w:ascii="Times New Roman" w:eastAsia="Times New Roman" w:hAnsi="Times New Roman"/>
                <w:sz w:val="26"/>
                <w:szCs w:val="26"/>
              </w:rPr>
              <w:t xml:space="preserve">Оказания </w:t>
            </w:r>
            <w:r w:rsidRPr="006F2033">
              <w:rPr>
                <w:rFonts w:ascii="Times New Roman" w:eastAsia="Times New Roman" w:hAnsi="Times New Roman"/>
                <w:sz w:val="26"/>
                <w:szCs w:val="26"/>
              </w:rPr>
              <w:t>первой медицинской помощи пострадавшим при выполнени</w:t>
            </w:r>
            <w:r>
              <w:rPr>
                <w:rFonts w:ascii="Times New Roman" w:eastAsia="Times New Roman" w:hAnsi="Times New Roman"/>
                <w:sz w:val="26"/>
                <w:szCs w:val="26"/>
              </w:rPr>
              <w:t>и профессиональных обязанностей.</w:t>
            </w:r>
          </w:p>
        </w:tc>
        <w:tc>
          <w:tcPr>
            <w:tcW w:w="1134" w:type="dxa"/>
          </w:tcPr>
          <w:p w14:paraId="7098021A" w14:textId="34AA689D" w:rsidR="00D87AA3"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1295892C" w14:textId="7FAF3143" w:rsidR="00D87AA3" w:rsidRPr="003C2AD1" w:rsidRDefault="00D87AA3" w:rsidP="00D87AA3">
            <w:pPr>
              <w:autoSpaceDE w:val="0"/>
              <w:autoSpaceDN w:val="0"/>
              <w:adjustRightInd w:val="0"/>
              <w:spacing w:after="0" w:line="240" w:lineRule="auto"/>
              <w:jc w:val="both"/>
              <w:rPr>
                <w:rFonts w:ascii="Times New Roman" w:hAnsi="Times New Roman"/>
                <w:bCs/>
                <w:sz w:val="26"/>
                <w:szCs w:val="26"/>
              </w:rPr>
            </w:pPr>
            <w:r w:rsidRPr="006F2033">
              <w:rPr>
                <w:rFonts w:ascii="Times New Roman" w:eastAsia="Times New Roman" w:hAnsi="Times New Roman"/>
                <w:sz w:val="26"/>
                <w:szCs w:val="26"/>
              </w:rPr>
              <w:t>Составить алгоритм оказания</w:t>
            </w:r>
          </w:p>
        </w:tc>
      </w:tr>
      <w:tr w:rsidR="00D87AA3" w:rsidRPr="003C2AD1" w14:paraId="251F3D92" w14:textId="77777777" w:rsidTr="000770F5">
        <w:tc>
          <w:tcPr>
            <w:tcW w:w="2586" w:type="dxa"/>
            <w:vMerge w:val="restart"/>
          </w:tcPr>
          <w:p w14:paraId="18BEA928" w14:textId="63869C19" w:rsidR="00D87AA3" w:rsidRPr="000770F5" w:rsidRDefault="00D87AA3" w:rsidP="00D87AA3">
            <w:pPr>
              <w:jc w:val="both"/>
              <w:rPr>
                <w:rFonts w:ascii="Times New Roman" w:eastAsia="Times New Roman" w:hAnsi="Times New Roman"/>
                <w:bCs/>
                <w:sz w:val="26"/>
                <w:szCs w:val="26"/>
              </w:rPr>
            </w:pPr>
            <w:r w:rsidRPr="000770F5">
              <w:rPr>
                <w:rFonts w:ascii="Times New Roman" w:eastAsia="Times New Roman" w:hAnsi="Times New Roman"/>
                <w:bCs/>
                <w:sz w:val="26"/>
                <w:szCs w:val="26"/>
              </w:rPr>
              <w:t>Тема 4.1. Огневая подготовка</w:t>
            </w:r>
          </w:p>
          <w:p w14:paraId="4C3CCD3D" w14:textId="645F58D3" w:rsidR="00D87AA3" w:rsidRPr="003C2AD1" w:rsidRDefault="00D87AA3" w:rsidP="00D87AA3">
            <w:pPr>
              <w:spacing w:after="0" w:line="240" w:lineRule="auto"/>
              <w:ind w:left="14" w:hanging="14"/>
              <w:jc w:val="both"/>
              <w:outlineLvl w:val="0"/>
              <w:rPr>
                <w:rFonts w:ascii="Times New Roman" w:hAnsi="Times New Roman"/>
                <w:bCs/>
                <w:sz w:val="26"/>
                <w:szCs w:val="26"/>
              </w:rPr>
            </w:pPr>
          </w:p>
        </w:tc>
        <w:tc>
          <w:tcPr>
            <w:tcW w:w="3936" w:type="dxa"/>
          </w:tcPr>
          <w:p w14:paraId="539A70B4" w14:textId="6FAA3EC7" w:rsidR="00D87AA3" w:rsidRPr="003C2AD1" w:rsidRDefault="00D87AA3" w:rsidP="00D87AA3">
            <w:pPr>
              <w:spacing w:after="0" w:line="240" w:lineRule="auto"/>
              <w:jc w:val="both"/>
              <w:rPr>
                <w:rFonts w:ascii="Times New Roman" w:hAnsi="Times New Roman"/>
                <w:bCs/>
                <w:sz w:val="26"/>
                <w:szCs w:val="26"/>
              </w:rPr>
            </w:pPr>
            <w:r w:rsidRPr="001206DB">
              <w:rPr>
                <w:rFonts w:ascii="Times New Roman" w:eastAsia="Times New Roman" w:hAnsi="Times New Roman"/>
                <w:sz w:val="26"/>
                <w:szCs w:val="26"/>
              </w:rPr>
              <w:t>«Оружие России»</w:t>
            </w:r>
          </w:p>
        </w:tc>
        <w:tc>
          <w:tcPr>
            <w:tcW w:w="1134" w:type="dxa"/>
          </w:tcPr>
          <w:p w14:paraId="66E29788" w14:textId="3BD9FC22" w:rsidR="00D87AA3"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1DDC3D0F" w14:textId="27CE06E7" w:rsidR="00D87AA3" w:rsidRPr="003C2AD1" w:rsidRDefault="00D87AA3" w:rsidP="00D87AA3">
            <w:pPr>
              <w:autoSpaceDE w:val="0"/>
              <w:autoSpaceDN w:val="0"/>
              <w:adjustRightInd w:val="0"/>
              <w:spacing w:after="0" w:line="240" w:lineRule="auto"/>
              <w:jc w:val="both"/>
              <w:rPr>
                <w:rFonts w:ascii="Times New Roman" w:hAnsi="Times New Roman"/>
                <w:sz w:val="26"/>
                <w:szCs w:val="26"/>
              </w:rPr>
            </w:pPr>
            <w:r w:rsidRPr="001206DB">
              <w:rPr>
                <w:rFonts w:ascii="Times New Roman" w:eastAsia="Times New Roman" w:hAnsi="Times New Roman"/>
                <w:sz w:val="26"/>
                <w:szCs w:val="26"/>
              </w:rPr>
              <w:t>Подготовить презентацию</w:t>
            </w:r>
          </w:p>
        </w:tc>
      </w:tr>
      <w:tr w:rsidR="00D87AA3" w:rsidRPr="003C2AD1" w14:paraId="371C3468" w14:textId="77777777" w:rsidTr="000770F5">
        <w:tc>
          <w:tcPr>
            <w:tcW w:w="2586" w:type="dxa"/>
            <w:vMerge/>
          </w:tcPr>
          <w:p w14:paraId="3A89CAB4" w14:textId="77777777" w:rsidR="00D87AA3" w:rsidRPr="003C2AD1" w:rsidRDefault="00D87AA3" w:rsidP="00D87AA3">
            <w:pPr>
              <w:spacing w:after="0" w:line="240" w:lineRule="auto"/>
              <w:ind w:left="14" w:hanging="14"/>
              <w:jc w:val="both"/>
              <w:outlineLvl w:val="0"/>
              <w:rPr>
                <w:rFonts w:ascii="Times New Roman" w:hAnsi="Times New Roman"/>
                <w:b/>
                <w:bCs/>
                <w:sz w:val="26"/>
                <w:szCs w:val="26"/>
              </w:rPr>
            </w:pPr>
          </w:p>
        </w:tc>
        <w:tc>
          <w:tcPr>
            <w:tcW w:w="3936" w:type="dxa"/>
          </w:tcPr>
          <w:p w14:paraId="53322BDD" w14:textId="38211ED1" w:rsidR="00D87AA3" w:rsidRPr="003C2AD1" w:rsidRDefault="00D87AA3" w:rsidP="00D87AA3">
            <w:pPr>
              <w:spacing w:after="0" w:line="240" w:lineRule="auto"/>
              <w:rPr>
                <w:rFonts w:ascii="Times New Roman" w:hAnsi="Times New Roman"/>
                <w:spacing w:val="-4"/>
                <w:sz w:val="26"/>
                <w:szCs w:val="26"/>
              </w:rPr>
            </w:pPr>
            <w:r w:rsidRPr="001206DB">
              <w:rPr>
                <w:rFonts w:ascii="Times New Roman" w:eastAsia="Times New Roman" w:hAnsi="Times New Roman"/>
                <w:sz w:val="26"/>
                <w:szCs w:val="26"/>
              </w:rPr>
              <w:t>«Ручные осколочные гранаты»</w:t>
            </w:r>
          </w:p>
        </w:tc>
        <w:tc>
          <w:tcPr>
            <w:tcW w:w="1134" w:type="dxa"/>
          </w:tcPr>
          <w:p w14:paraId="46C99A45" w14:textId="598419AE" w:rsidR="00D87AA3" w:rsidRPr="00D87AA3" w:rsidRDefault="00D87AA3" w:rsidP="00D87AA3">
            <w:pPr>
              <w:spacing w:after="0" w:line="240" w:lineRule="auto"/>
              <w:jc w:val="center"/>
              <w:outlineLvl w:val="0"/>
              <w:rPr>
                <w:rFonts w:ascii="Times New Roman" w:hAnsi="Times New Roman"/>
                <w:bCs/>
                <w:sz w:val="26"/>
                <w:szCs w:val="26"/>
              </w:rPr>
            </w:pPr>
            <w:r w:rsidRPr="00D87AA3">
              <w:rPr>
                <w:rFonts w:ascii="Times New Roman" w:hAnsi="Times New Roman"/>
                <w:bCs/>
                <w:sz w:val="26"/>
                <w:szCs w:val="26"/>
              </w:rPr>
              <w:t>1</w:t>
            </w:r>
          </w:p>
        </w:tc>
        <w:tc>
          <w:tcPr>
            <w:tcW w:w="2551" w:type="dxa"/>
          </w:tcPr>
          <w:p w14:paraId="3F3032DE" w14:textId="4FC2EF44" w:rsidR="00D87AA3" w:rsidRPr="003C2AD1" w:rsidRDefault="00D87AA3" w:rsidP="00D87AA3">
            <w:pPr>
              <w:autoSpaceDE w:val="0"/>
              <w:autoSpaceDN w:val="0"/>
              <w:adjustRightInd w:val="0"/>
              <w:spacing w:after="0" w:line="240" w:lineRule="auto"/>
              <w:jc w:val="both"/>
              <w:rPr>
                <w:rFonts w:ascii="Times New Roman" w:hAnsi="Times New Roman"/>
                <w:spacing w:val="-4"/>
                <w:sz w:val="26"/>
                <w:szCs w:val="26"/>
              </w:rPr>
            </w:pPr>
            <w:r w:rsidRPr="001206DB">
              <w:rPr>
                <w:rFonts w:ascii="Times New Roman" w:eastAsia="Times New Roman" w:hAnsi="Times New Roman"/>
                <w:sz w:val="26"/>
                <w:szCs w:val="26"/>
              </w:rPr>
              <w:t>Подготовить реферат</w:t>
            </w:r>
          </w:p>
        </w:tc>
      </w:tr>
      <w:tr w:rsidR="000770F5" w:rsidRPr="003C2AD1" w14:paraId="0972DDFA" w14:textId="77777777" w:rsidTr="000770F5">
        <w:tc>
          <w:tcPr>
            <w:tcW w:w="6522" w:type="dxa"/>
            <w:gridSpan w:val="2"/>
            <w:vAlign w:val="center"/>
          </w:tcPr>
          <w:p w14:paraId="0F6F3478" w14:textId="77777777" w:rsidR="000770F5" w:rsidRPr="003C2AD1" w:rsidRDefault="000770F5" w:rsidP="000770F5">
            <w:pPr>
              <w:autoSpaceDE w:val="0"/>
              <w:autoSpaceDN w:val="0"/>
              <w:adjustRightInd w:val="0"/>
              <w:spacing w:after="0" w:line="240" w:lineRule="auto"/>
              <w:jc w:val="both"/>
              <w:rPr>
                <w:rFonts w:ascii="Times New Roman" w:hAnsi="Times New Roman"/>
                <w:b/>
                <w:sz w:val="26"/>
                <w:szCs w:val="26"/>
              </w:rPr>
            </w:pPr>
            <w:r w:rsidRPr="003C2AD1">
              <w:rPr>
                <w:rFonts w:ascii="Times New Roman" w:hAnsi="Times New Roman"/>
                <w:b/>
                <w:sz w:val="26"/>
                <w:szCs w:val="26"/>
              </w:rPr>
              <w:t>Всего часов</w:t>
            </w:r>
          </w:p>
        </w:tc>
        <w:tc>
          <w:tcPr>
            <w:tcW w:w="1134" w:type="dxa"/>
            <w:vAlign w:val="center"/>
          </w:tcPr>
          <w:p w14:paraId="383C91B9" w14:textId="71CC8328" w:rsidR="000770F5" w:rsidRPr="003C2AD1" w:rsidRDefault="00D87AA3" w:rsidP="00D87AA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14</w:t>
            </w:r>
          </w:p>
        </w:tc>
        <w:tc>
          <w:tcPr>
            <w:tcW w:w="2551" w:type="dxa"/>
          </w:tcPr>
          <w:p w14:paraId="06AF2D8B" w14:textId="77777777" w:rsidR="000770F5" w:rsidRPr="003C2AD1" w:rsidRDefault="000770F5" w:rsidP="000770F5">
            <w:pPr>
              <w:autoSpaceDE w:val="0"/>
              <w:autoSpaceDN w:val="0"/>
              <w:adjustRightInd w:val="0"/>
              <w:spacing w:after="0" w:line="240" w:lineRule="auto"/>
              <w:jc w:val="both"/>
              <w:rPr>
                <w:rFonts w:ascii="Times New Roman" w:hAnsi="Times New Roman"/>
                <w:sz w:val="26"/>
                <w:szCs w:val="26"/>
              </w:rPr>
            </w:pPr>
          </w:p>
        </w:tc>
      </w:tr>
    </w:tbl>
    <w:p w14:paraId="798F3AB8" w14:textId="77777777" w:rsidR="002151B0" w:rsidRDefault="002151B0" w:rsidP="000770F5">
      <w:pPr>
        <w:spacing w:after="0" w:line="240" w:lineRule="auto"/>
        <w:jc w:val="center"/>
        <w:rPr>
          <w:rFonts w:ascii="Times New Roman" w:hAnsi="Times New Roman"/>
          <w:b/>
          <w:bCs/>
          <w:color w:val="000000"/>
          <w:sz w:val="26"/>
          <w:szCs w:val="26"/>
        </w:rPr>
      </w:pPr>
    </w:p>
    <w:p w14:paraId="6A254E18" w14:textId="7572D533" w:rsidR="00F23F15" w:rsidRPr="000770F5" w:rsidRDefault="00F23F15" w:rsidP="000770F5">
      <w:pPr>
        <w:spacing w:after="0" w:line="240" w:lineRule="auto"/>
        <w:jc w:val="center"/>
        <w:rPr>
          <w:rFonts w:ascii="Times New Roman" w:hAnsi="Times New Roman"/>
          <w:b/>
          <w:bCs/>
          <w:color w:val="000000"/>
          <w:sz w:val="26"/>
          <w:szCs w:val="26"/>
        </w:rPr>
      </w:pPr>
      <w:r w:rsidRPr="000770F5">
        <w:rPr>
          <w:rFonts w:ascii="Times New Roman" w:hAnsi="Times New Roman"/>
          <w:b/>
          <w:bCs/>
          <w:color w:val="000000"/>
          <w:sz w:val="26"/>
          <w:szCs w:val="26"/>
        </w:rPr>
        <w:t xml:space="preserve">3. Общие рекомендации обучающемуся </w:t>
      </w:r>
      <w:r w:rsidRPr="000770F5">
        <w:rPr>
          <w:rFonts w:ascii="Times New Roman" w:hAnsi="Times New Roman"/>
          <w:b/>
          <w:bCs/>
          <w:color w:val="000000"/>
          <w:sz w:val="26"/>
          <w:szCs w:val="26"/>
        </w:rPr>
        <w:br/>
        <w:t xml:space="preserve">по выполнению </w:t>
      </w:r>
      <w:r w:rsidRPr="000770F5">
        <w:rPr>
          <w:rFonts w:ascii="Times New Roman" w:hAnsi="Times New Roman"/>
          <w:b/>
          <w:bCs/>
          <w:sz w:val="26"/>
          <w:szCs w:val="26"/>
        </w:rPr>
        <w:t>внеаудиторных самостоятельных</w:t>
      </w:r>
      <w:r w:rsidRPr="000770F5">
        <w:rPr>
          <w:rFonts w:ascii="Times New Roman" w:hAnsi="Times New Roman"/>
          <w:b/>
          <w:bCs/>
          <w:color w:val="000000"/>
          <w:sz w:val="26"/>
          <w:szCs w:val="26"/>
        </w:rPr>
        <w:t xml:space="preserve"> работ</w:t>
      </w:r>
    </w:p>
    <w:p w14:paraId="3431D226"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657D710"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22E28A28"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7DAF86C"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5679238C" w14:textId="77777777" w:rsidR="00F23F15"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0558350"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B9B322E"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Продумайте ход выполнения работы.</w:t>
      </w:r>
    </w:p>
    <w:p w14:paraId="3BE10FAA"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 xml:space="preserve">Если ваша работа связана с использованием ИКТ, проверьте наличие и </w:t>
      </w:r>
      <w:r w:rsidRPr="000770F5">
        <w:rPr>
          <w:rFonts w:ascii="Times New Roman" w:hAnsi="Times New Roman"/>
          <w:sz w:val="26"/>
          <w:szCs w:val="26"/>
        </w:rPr>
        <w:lastRenderedPageBreak/>
        <w:t>работоспособность программного обеспечения, необходимого для выполнения задания.</w:t>
      </w:r>
    </w:p>
    <w:p w14:paraId="4422C5D9"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 xml:space="preserve">Если при выполнении </w:t>
      </w:r>
      <w:r w:rsidRPr="000770F5">
        <w:rPr>
          <w:rFonts w:ascii="Times New Roman" w:hAnsi="Times New Roman"/>
          <w:color w:val="000000"/>
          <w:sz w:val="26"/>
          <w:szCs w:val="26"/>
        </w:rPr>
        <w:t xml:space="preserve">самостоятельной </w:t>
      </w:r>
      <w:r w:rsidRPr="000770F5">
        <w:rPr>
          <w:rFonts w:ascii="Times New Roman" w:hAnsi="Times New Roman"/>
          <w:sz w:val="26"/>
          <w:szCs w:val="26"/>
        </w:rPr>
        <w:t xml:space="preserve">работы применяется </w:t>
      </w:r>
      <w:r w:rsidRPr="000770F5">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050CEE8D"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C284D18" w14:textId="77777777" w:rsidR="00F23F15" w:rsidRPr="000770F5" w:rsidRDefault="00F23F15" w:rsidP="000770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1228290" w14:textId="77777777" w:rsidR="00F23F15" w:rsidRPr="000770F5" w:rsidRDefault="00F23F15" w:rsidP="000770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 xml:space="preserve">По окончании выполнения самостоятельной работы </w:t>
      </w:r>
      <w:r w:rsidRPr="000770F5">
        <w:rPr>
          <w:rFonts w:ascii="Times New Roman" w:hAnsi="Times New Roman"/>
          <w:sz w:val="26"/>
          <w:szCs w:val="26"/>
        </w:rPr>
        <w:t xml:space="preserve">составьте письменный или устный отчет в соответствии с теми методическими </w:t>
      </w:r>
      <w:r w:rsidRPr="000770F5">
        <w:rPr>
          <w:rFonts w:ascii="Times New Roman" w:hAnsi="Times New Roman"/>
          <w:color w:val="000000"/>
          <w:sz w:val="26"/>
          <w:szCs w:val="26"/>
        </w:rPr>
        <w:t>указаниями</w:t>
      </w:r>
      <w:r w:rsidRPr="000770F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73F796EA" w14:textId="77777777" w:rsidR="00F23F15" w:rsidRPr="000770F5" w:rsidRDefault="00F23F15" w:rsidP="000770F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sz w:val="26"/>
          <w:szCs w:val="26"/>
        </w:rPr>
        <w:t>С</w:t>
      </w:r>
      <w:r w:rsidRPr="000770F5">
        <w:rPr>
          <w:rFonts w:ascii="Times New Roman" w:hAnsi="Times New Roman"/>
          <w:color w:val="000000"/>
          <w:sz w:val="26"/>
          <w:szCs w:val="26"/>
        </w:rPr>
        <w:t>дайте готовую работу преподавателю для проверки точно в срок.</w:t>
      </w:r>
    </w:p>
    <w:p w14:paraId="7C658F95" w14:textId="77777777" w:rsidR="00F23F15" w:rsidRPr="000770F5" w:rsidRDefault="00F23F15" w:rsidP="000770F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0770F5">
        <w:rPr>
          <w:rFonts w:ascii="Times New Roman" w:hAnsi="Times New Roman"/>
          <w:sz w:val="26"/>
          <w:szCs w:val="26"/>
        </w:rPr>
        <w:t xml:space="preserve">Если </w:t>
      </w:r>
      <w:r w:rsidRPr="000770F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3E0DA88A" w14:textId="7C8BC51A" w:rsidR="00A835E6" w:rsidRPr="000770F5" w:rsidRDefault="00F23F15" w:rsidP="000770F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0770F5">
        <w:rPr>
          <w:rFonts w:ascii="Times New Roman" w:hAnsi="Times New Roman"/>
          <w:color w:val="000000"/>
          <w:sz w:val="26"/>
          <w:szCs w:val="26"/>
        </w:rPr>
        <w:t>Участвуйте в обсуждении полученных результатов самостоятельной работы.</w:t>
      </w:r>
    </w:p>
    <w:p w14:paraId="2D079285" w14:textId="77777777" w:rsidR="002A65E1" w:rsidRPr="000770F5" w:rsidRDefault="002A65E1" w:rsidP="000770F5">
      <w:pPr>
        <w:tabs>
          <w:tab w:val="left" w:pos="3405"/>
        </w:tabs>
        <w:spacing w:after="0" w:line="240" w:lineRule="auto"/>
        <w:jc w:val="both"/>
        <w:rPr>
          <w:rFonts w:ascii="Times New Roman" w:hAnsi="Times New Roman"/>
          <w:sz w:val="26"/>
          <w:szCs w:val="26"/>
        </w:rPr>
      </w:pPr>
    </w:p>
    <w:p w14:paraId="5813CEF6" w14:textId="77777777" w:rsidR="002F3A21" w:rsidRPr="000770F5" w:rsidRDefault="002F3A21" w:rsidP="000770F5">
      <w:pPr>
        <w:tabs>
          <w:tab w:val="left" w:pos="3405"/>
        </w:tabs>
        <w:spacing w:after="0" w:line="240" w:lineRule="auto"/>
        <w:jc w:val="both"/>
        <w:rPr>
          <w:rFonts w:ascii="Times New Roman" w:hAnsi="Times New Roman"/>
          <w:sz w:val="26"/>
          <w:szCs w:val="26"/>
        </w:rPr>
      </w:pPr>
      <w:bookmarkStart w:id="2" w:name="_GoBack"/>
      <w:bookmarkEnd w:id="2"/>
    </w:p>
    <w:p w14:paraId="168CD0BC" w14:textId="73DC7F7C" w:rsidR="00F23F15" w:rsidRPr="000770F5" w:rsidRDefault="00A835E6" w:rsidP="000770F5">
      <w:pPr>
        <w:spacing w:after="0" w:line="240" w:lineRule="auto"/>
        <w:ind w:firstLine="360"/>
        <w:jc w:val="center"/>
        <w:rPr>
          <w:rFonts w:ascii="Times New Roman" w:hAnsi="Times New Roman"/>
          <w:b/>
          <w:sz w:val="26"/>
          <w:szCs w:val="26"/>
        </w:rPr>
      </w:pPr>
      <w:r w:rsidRPr="000770F5">
        <w:rPr>
          <w:rFonts w:ascii="Times New Roman" w:hAnsi="Times New Roman"/>
          <w:b/>
          <w:sz w:val="26"/>
          <w:szCs w:val="26"/>
        </w:rPr>
        <w:t>Перечень</w:t>
      </w:r>
      <w:r w:rsidR="00F23F15" w:rsidRPr="000770F5">
        <w:rPr>
          <w:rFonts w:ascii="Times New Roman" w:hAnsi="Times New Roman"/>
          <w:b/>
          <w:sz w:val="26"/>
          <w:szCs w:val="26"/>
        </w:rPr>
        <w:t xml:space="preserve"> видов самостоятельной работы</w:t>
      </w:r>
    </w:p>
    <w:p w14:paraId="33307CA9" w14:textId="77777777" w:rsidR="00A835E6" w:rsidRPr="000770F5" w:rsidRDefault="00A835E6" w:rsidP="000770F5">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0770F5" w14:paraId="47A8ECD0" w14:textId="77777777" w:rsidTr="00761E94">
        <w:tc>
          <w:tcPr>
            <w:tcW w:w="1020" w:type="dxa"/>
          </w:tcPr>
          <w:p w14:paraId="662B3A5B" w14:textId="77777777" w:rsidR="00F23F15" w:rsidRPr="000770F5" w:rsidRDefault="00F23F15"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Кол-во часов</w:t>
            </w:r>
          </w:p>
        </w:tc>
        <w:tc>
          <w:tcPr>
            <w:tcW w:w="5343" w:type="dxa"/>
          </w:tcPr>
          <w:p w14:paraId="236AA288" w14:textId="77777777" w:rsidR="00F23F15" w:rsidRPr="000770F5" w:rsidRDefault="00F23F15"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Вид самостоятельной работы</w:t>
            </w:r>
          </w:p>
        </w:tc>
        <w:tc>
          <w:tcPr>
            <w:tcW w:w="3101" w:type="dxa"/>
            <w:shd w:val="clear" w:color="auto" w:fill="FFFFFF"/>
          </w:tcPr>
          <w:p w14:paraId="4CE9FD58" w14:textId="77777777" w:rsidR="00F23F15" w:rsidRPr="000770F5" w:rsidRDefault="00F23F15"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Форма контроля</w:t>
            </w:r>
          </w:p>
        </w:tc>
      </w:tr>
      <w:tr w:rsidR="00F23F15" w:rsidRPr="000770F5" w14:paraId="3210852D" w14:textId="77777777" w:rsidTr="00761E94">
        <w:trPr>
          <w:cantSplit/>
        </w:trPr>
        <w:tc>
          <w:tcPr>
            <w:tcW w:w="1020" w:type="dxa"/>
          </w:tcPr>
          <w:p w14:paraId="3691CB38"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2</w:t>
            </w:r>
          </w:p>
        </w:tc>
        <w:tc>
          <w:tcPr>
            <w:tcW w:w="5343" w:type="dxa"/>
          </w:tcPr>
          <w:p w14:paraId="122DED27" w14:textId="77777777" w:rsidR="00F23F15" w:rsidRPr="000770F5" w:rsidRDefault="00F23F15" w:rsidP="000770F5">
            <w:pPr>
              <w:pStyle w:val="a8"/>
              <w:tabs>
                <w:tab w:val="clear" w:pos="4677"/>
                <w:tab w:val="clear" w:pos="9355"/>
              </w:tabs>
              <w:jc w:val="both"/>
              <w:rPr>
                <w:rFonts w:ascii="Times New Roman" w:hAnsi="Times New Roman"/>
                <w:sz w:val="26"/>
                <w:szCs w:val="26"/>
              </w:rPr>
            </w:pPr>
            <w:r w:rsidRPr="000770F5">
              <w:rPr>
                <w:rFonts w:ascii="Times New Roman" w:hAnsi="Times New Roman"/>
                <w:sz w:val="26"/>
                <w:szCs w:val="26"/>
              </w:rPr>
              <w:t>Конспектирование</w:t>
            </w:r>
          </w:p>
        </w:tc>
        <w:tc>
          <w:tcPr>
            <w:tcW w:w="3101" w:type="dxa"/>
            <w:shd w:val="clear" w:color="auto" w:fill="FFFFFF"/>
          </w:tcPr>
          <w:p w14:paraId="06EFA16D"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Самоотчет</w:t>
            </w:r>
          </w:p>
        </w:tc>
      </w:tr>
      <w:tr w:rsidR="00F23F15" w:rsidRPr="000770F5" w14:paraId="6A1950C8" w14:textId="77777777" w:rsidTr="00761E94">
        <w:trPr>
          <w:cantSplit/>
        </w:trPr>
        <w:tc>
          <w:tcPr>
            <w:tcW w:w="1020" w:type="dxa"/>
          </w:tcPr>
          <w:p w14:paraId="3ED1DA20"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4</w:t>
            </w:r>
          </w:p>
        </w:tc>
        <w:tc>
          <w:tcPr>
            <w:tcW w:w="5343" w:type="dxa"/>
          </w:tcPr>
          <w:p w14:paraId="13A9E21B" w14:textId="77777777" w:rsidR="00F23F15" w:rsidRPr="000770F5" w:rsidRDefault="00F23F15" w:rsidP="000770F5">
            <w:pPr>
              <w:pStyle w:val="a8"/>
              <w:tabs>
                <w:tab w:val="clear" w:pos="4677"/>
                <w:tab w:val="clear" w:pos="9355"/>
              </w:tabs>
              <w:jc w:val="both"/>
              <w:rPr>
                <w:rFonts w:ascii="Times New Roman" w:hAnsi="Times New Roman"/>
                <w:sz w:val="26"/>
                <w:szCs w:val="26"/>
              </w:rPr>
            </w:pPr>
            <w:r w:rsidRPr="000770F5">
              <w:rPr>
                <w:rFonts w:ascii="Times New Roman" w:hAnsi="Times New Roman"/>
                <w:sz w:val="26"/>
                <w:szCs w:val="26"/>
              </w:rPr>
              <w:t>Подготовка и написание докладов</w:t>
            </w:r>
          </w:p>
        </w:tc>
        <w:tc>
          <w:tcPr>
            <w:tcW w:w="3101" w:type="dxa"/>
            <w:shd w:val="clear" w:color="auto" w:fill="FFFFFF"/>
          </w:tcPr>
          <w:p w14:paraId="7753EF89"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Защита доклада</w:t>
            </w:r>
          </w:p>
        </w:tc>
      </w:tr>
      <w:tr w:rsidR="00F23F15" w:rsidRPr="000770F5" w14:paraId="241BA902" w14:textId="77777777" w:rsidTr="00761E94">
        <w:trPr>
          <w:cantSplit/>
          <w:trHeight w:val="599"/>
        </w:trPr>
        <w:tc>
          <w:tcPr>
            <w:tcW w:w="1020" w:type="dxa"/>
          </w:tcPr>
          <w:p w14:paraId="683CE5CA"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2</w:t>
            </w:r>
          </w:p>
        </w:tc>
        <w:tc>
          <w:tcPr>
            <w:tcW w:w="5343" w:type="dxa"/>
          </w:tcPr>
          <w:p w14:paraId="03486E1F"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Самостоятельное решение ситуационных задач</w:t>
            </w:r>
          </w:p>
        </w:tc>
        <w:tc>
          <w:tcPr>
            <w:tcW w:w="3101" w:type="dxa"/>
            <w:shd w:val="clear" w:color="auto" w:fill="FFFFFF"/>
          </w:tcPr>
          <w:p w14:paraId="0CB558C8"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Выступление на семинаре</w:t>
            </w:r>
          </w:p>
        </w:tc>
      </w:tr>
      <w:tr w:rsidR="00F23F15" w:rsidRPr="000770F5" w14:paraId="5FE7ACF7" w14:textId="77777777" w:rsidTr="00761E94">
        <w:trPr>
          <w:cantSplit/>
          <w:trHeight w:val="599"/>
        </w:trPr>
        <w:tc>
          <w:tcPr>
            <w:tcW w:w="1020" w:type="dxa"/>
          </w:tcPr>
          <w:p w14:paraId="542F6C9C"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2</w:t>
            </w:r>
          </w:p>
        </w:tc>
        <w:tc>
          <w:tcPr>
            <w:tcW w:w="5343" w:type="dxa"/>
          </w:tcPr>
          <w:p w14:paraId="3A6684C9"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0A00E897"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Оформление таблицы</w:t>
            </w:r>
          </w:p>
        </w:tc>
      </w:tr>
      <w:tr w:rsidR="00F23F15" w:rsidRPr="000770F5" w14:paraId="08EBE703" w14:textId="77777777" w:rsidTr="00761E94">
        <w:trPr>
          <w:cantSplit/>
          <w:trHeight w:val="599"/>
        </w:trPr>
        <w:tc>
          <w:tcPr>
            <w:tcW w:w="1020" w:type="dxa"/>
          </w:tcPr>
          <w:p w14:paraId="55E35DD7"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10</w:t>
            </w:r>
          </w:p>
        </w:tc>
        <w:tc>
          <w:tcPr>
            <w:tcW w:w="5343" w:type="dxa"/>
          </w:tcPr>
          <w:p w14:paraId="0E93E058"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Подготовка и написание сообщения</w:t>
            </w:r>
          </w:p>
        </w:tc>
        <w:tc>
          <w:tcPr>
            <w:tcW w:w="3101" w:type="dxa"/>
            <w:shd w:val="clear" w:color="auto" w:fill="FFFFFF"/>
          </w:tcPr>
          <w:p w14:paraId="5A123E46"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Защита сообщения</w:t>
            </w:r>
          </w:p>
        </w:tc>
      </w:tr>
      <w:tr w:rsidR="00F23F15" w:rsidRPr="000770F5" w14:paraId="6FB814FF" w14:textId="77777777" w:rsidTr="00761E94">
        <w:trPr>
          <w:cantSplit/>
          <w:trHeight w:val="599"/>
        </w:trPr>
        <w:tc>
          <w:tcPr>
            <w:tcW w:w="1020" w:type="dxa"/>
          </w:tcPr>
          <w:p w14:paraId="5D0A20ED"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6</w:t>
            </w:r>
          </w:p>
        </w:tc>
        <w:tc>
          <w:tcPr>
            <w:tcW w:w="5343" w:type="dxa"/>
          </w:tcPr>
          <w:p w14:paraId="689DFED5"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10463050"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Представление мультимедийной презентации</w:t>
            </w:r>
          </w:p>
        </w:tc>
      </w:tr>
      <w:tr w:rsidR="00F23F15" w:rsidRPr="000770F5" w14:paraId="343CD68A" w14:textId="77777777" w:rsidTr="00761E94">
        <w:trPr>
          <w:cantSplit/>
          <w:trHeight w:val="599"/>
        </w:trPr>
        <w:tc>
          <w:tcPr>
            <w:tcW w:w="1020" w:type="dxa"/>
          </w:tcPr>
          <w:p w14:paraId="040A73BA"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16</w:t>
            </w:r>
          </w:p>
        </w:tc>
        <w:tc>
          <w:tcPr>
            <w:tcW w:w="5343" w:type="dxa"/>
          </w:tcPr>
          <w:p w14:paraId="20064811"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Подготовка и написание рефератов</w:t>
            </w:r>
          </w:p>
        </w:tc>
        <w:tc>
          <w:tcPr>
            <w:tcW w:w="3101" w:type="dxa"/>
            <w:shd w:val="clear" w:color="auto" w:fill="FFFFFF"/>
          </w:tcPr>
          <w:p w14:paraId="2C076F12"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Защита реферата</w:t>
            </w:r>
          </w:p>
        </w:tc>
      </w:tr>
    </w:tbl>
    <w:p w14:paraId="1CFF2D2C" w14:textId="77777777" w:rsidR="00F23F15" w:rsidRPr="000770F5" w:rsidRDefault="00F23F15" w:rsidP="000770F5">
      <w:pPr>
        <w:tabs>
          <w:tab w:val="left" w:pos="3405"/>
        </w:tabs>
        <w:spacing w:after="0" w:line="240" w:lineRule="auto"/>
        <w:jc w:val="center"/>
        <w:rPr>
          <w:rFonts w:ascii="Times New Roman" w:hAnsi="Times New Roman"/>
          <w:sz w:val="26"/>
          <w:szCs w:val="26"/>
        </w:rPr>
      </w:pPr>
    </w:p>
    <w:p w14:paraId="0474BDF1" w14:textId="77777777" w:rsidR="00F23F15" w:rsidRPr="000770F5" w:rsidRDefault="00F23F15" w:rsidP="000770F5">
      <w:pPr>
        <w:pStyle w:val="1"/>
        <w:rPr>
          <w:b/>
          <w:sz w:val="26"/>
          <w:szCs w:val="26"/>
        </w:rPr>
      </w:pPr>
      <w:bookmarkStart w:id="3" w:name="_Toc85389654"/>
      <w:r w:rsidRPr="000770F5">
        <w:rPr>
          <w:b/>
          <w:sz w:val="26"/>
          <w:szCs w:val="26"/>
        </w:rPr>
        <w:t>Метод</w:t>
      </w:r>
      <w:r w:rsidR="00A835E6" w:rsidRPr="000770F5">
        <w:rPr>
          <w:b/>
          <w:sz w:val="26"/>
          <w:szCs w:val="26"/>
        </w:rPr>
        <w:t xml:space="preserve">ические рекомендации по работе </w:t>
      </w:r>
      <w:r w:rsidRPr="000770F5">
        <w:rPr>
          <w:b/>
          <w:sz w:val="26"/>
          <w:szCs w:val="26"/>
        </w:rPr>
        <w:t>с литературой</w:t>
      </w:r>
      <w:bookmarkEnd w:id="3"/>
    </w:p>
    <w:p w14:paraId="0DA76892" w14:textId="5B7DBF2D"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 Важной составляющей самостоятельной внеаудиторной подготовки я</w:t>
      </w:r>
      <w:r w:rsidR="002A65E1" w:rsidRPr="000770F5">
        <w:rPr>
          <w:rFonts w:ascii="Times New Roman" w:hAnsi="Times New Roman"/>
          <w:sz w:val="26"/>
          <w:szCs w:val="26"/>
        </w:rPr>
        <w:t xml:space="preserve">вляется работа с литературой </w:t>
      </w:r>
      <w:r w:rsidR="00113ED3" w:rsidRPr="000770F5">
        <w:rPr>
          <w:rFonts w:ascii="Times New Roman" w:hAnsi="Times New Roman"/>
          <w:sz w:val="26"/>
          <w:szCs w:val="26"/>
        </w:rPr>
        <w:t>ко всем занятиям</w:t>
      </w:r>
      <w:r w:rsidRPr="000770F5">
        <w:rPr>
          <w:rFonts w:ascii="Times New Roman" w:hAnsi="Times New Roman"/>
          <w:sz w:val="26"/>
          <w:szCs w:val="26"/>
        </w:rPr>
        <w:t xml:space="preserve">: семинарским, практическим, при подготовке к зачетам, экзаменам, тестированию участию в научных конференциях. </w:t>
      </w:r>
    </w:p>
    <w:p w14:paraId="6A636E58"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Умение работать с литературой означает научиться осмысленно пользоваться источниками.</w:t>
      </w:r>
    </w:p>
    <w:p w14:paraId="038D26D9"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lastRenderedPageBreak/>
        <w:t>Существует несколько методов работы с литературой.</w:t>
      </w:r>
    </w:p>
    <w:p w14:paraId="5918167E"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Один из них - самый известный - </w:t>
      </w:r>
      <w:r w:rsidRPr="000770F5">
        <w:rPr>
          <w:rFonts w:ascii="Times New Roman" w:hAnsi="Times New Roman"/>
          <w:sz w:val="26"/>
          <w:szCs w:val="26"/>
          <w:u w:val="single"/>
        </w:rPr>
        <w:t>метод повторения</w:t>
      </w:r>
      <w:r w:rsidRPr="000770F5">
        <w:rPr>
          <w:rFonts w:ascii="Times New Roman" w:hAnsi="Times New Roman"/>
          <w:sz w:val="26"/>
          <w:szCs w:val="26"/>
        </w:rPr>
        <w:t xml:space="preserve">: прочитанный текст можно заучить наизусть. </w:t>
      </w:r>
      <w:r w:rsidR="002A65E1" w:rsidRPr="000770F5">
        <w:rPr>
          <w:rFonts w:ascii="Times New Roman" w:hAnsi="Times New Roman"/>
          <w:sz w:val="26"/>
          <w:szCs w:val="26"/>
        </w:rPr>
        <w:t>Простое повторение воздействует</w:t>
      </w:r>
      <w:r w:rsidRPr="000770F5">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14:paraId="0C23BA71" w14:textId="459C365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Наиболее эффективный метод - </w:t>
      </w:r>
      <w:r w:rsidRPr="000770F5">
        <w:rPr>
          <w:rFonts w:ascii="Times New Roman" w:hAnsi="Times New Roman"/>
          <w:sz w:val="26"/>
          <w:szCs w:val="26"/>
          <w:u w:val="single"/>
        </w:rPr>
        <w:t>метод кодирования</w:t>
      </w:r>
      <w:r w:rsidRPr="000770F5">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113ED3" w:rsidRPr="000770F5">
        <w:rPr>
          <w:rFonts w:ascii="Times New Roman" w:hAnsi="Times New Roman"/>
          <w:sz w:val="26"/>
          <w:szCs w:val="26"/>
        </w:rPr>
        <w:t>и закодировать</w:t>
      </w:r>
      <w:r w:rsidRPr="000770F5">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113ED3" w:rsidRPr="000770F5">
        <w:rPr>
          <w:rFonts w:ascii="Times New Roman" w:hAnsi="Times New Roman"/>
          <w:sz w:val="26"/>
          <w:szCs w:val="26"/>
        </w:rPr>
        <w:t>полученные сведения</w:t>
      </w:r>
      <w:r w:rsidRPr="000770F5">
        <w:rPr>
          <w:rFonts w:ascii="Times New Roman" w:hAnsi="Times New Roman"/>
          <w:sz w:val="26"/>
          <w:szCs w:val="26"/>
        </w:rPr>
        <w:t xml:space="preserve"> с ранее известными.</w:t>
      </w:r>
    </w:p>
    <w:p w14:paraId="51B42C49"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813BEF2"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 Изучение научной учебной и иной литературы требует ведения рабочих записей. </w:t>
      </w:r>
    </w:p>
    <w:p w14:paraId="7890F5E5"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6C3643EE" w14:textId="1CAECD3F" w:rsidR="00F23F15" w:rsidRPr="000770F5" w:rsidRDefault="00113ED3" w:rsidP="000770F5">
      <w:pPr>
        <w:spacing w:after="0" w:line="240" w:lineRule="auto"/>
        <w:ind w:firstLine="709"/>
        <w:jc w:val="both"/>
        <w:rPr>
          <w:rFonts w:ascii="Times New Roman" w:hAnsi="Times New Roman"/>
          <w:sz w:val="26"/>
          <w:szCs w:val="26"/>
        </w:rPr>
      </w:pPr>
      <w:r w:rsidRPr="000770F5">
        <w:rPr>
          <w:rFonts w:ascii="Times New Roman" w:hAnsi="Times New Roman"/>
          <w:b/>
          <w:sz w:val="26"/>
          <w:szCs w:val="26"/>
        </w:rPr>
        <w:t>План</w:t>
      </w:r>
      <w:r w:rsidRPr="000770F5">
        <w:rPr>
          <w:rFonts w:ascii="Times New Roman" w:hAnsi="Times New Roman"/>
          <w:sz w:val="26"/>
          <w:szCs w:val="26"/>
        </w:rPr>
        <w:t xml:space="preserve"> -</w:t>
      </w:r>
      <w:r w:rsidR="00F23F15" w:rsidRPr="000770F5">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78D8F778"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69ABA18"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Преимущество плана состоит в следующем.</w:t>
      </w:r>
    </w:p>
    <w:p w14:paraId="68E1FC2A"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i/>
          <w:sz w:val="26"/>
          <w:szCs w:val="26"/>
        </w:rPr>
        <w:t>Во-первых</w:t>
      </w:r>
      <w:r w:rsidRPr="000770F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4093C21B"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i/>
          <w:sz w:val="26"/>
          <w:szCs w:val="26"/>
        </w:rPr>
        <w:t>Во-вторых</w:t>
      </w:r>
      <w:r w:rsidRPr="000770F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F8A6065"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i/>
          <w:sz w:val="26"/>
          <w:szCs w:val="26"/>
        </w:rPr>
        <w:t>В-третьих</w:t>
      </w:r>
      <w:r w:rsidRPr="000770F5">
        <w:rPr>
          <w:rFonts w:ascii="Times New Roman" w:hAnsi="Times New Roman"/>
          <w:sz w:val="26"/>
          <w:szCs w:val="26"/>
        </w:rPr>
        <w:t>, план позволяет – при последующем возвращении к нему – быстрее обычного вспомнить прочитанное.</w:t>
      </w:r>
    </w:p>
    <w:p w14:paraId="7AA0F3AE"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i/>
          <w:sz w:val="26"/>
          <w:szCs w:val="26"/>
        </w:rPr>
        <w:t>В-четвертых</w:t>
      </w:r>
      <w:r w:rsidRPr="000770F5">
        <w:rPr>
          <w:rFonts w:ascii="Times New Roman" w:hAnsi="Times New Roman"/>
          <w:sz w:val="26"/>
          <w:szCs w:val="26"/>
        </w:rPr>
        <w:t>, С помощью плана гораздо удобнее отыскивать в источнике  нужные места, факты, цитаты и т.д.</w:t>
      </w:r>
    </w:p>
    <w:p w14:paraId="0BB1571F"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Выписки</w:t>
      </w:r>
      <w:r w:rsidRPr="000770F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D67EBF2"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6D378C9"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Тезисы</w:t>
      </w:r>
      <w:r w:rsidRPr="000770F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79CD70A3"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Отличие тезисов от обычных выписок состоит в следующем. </w:t>
      </w:r>
      <w:r w:rsidRPr="000770F5">
        <w:rPr>
          <w:rFonts w:ascii="Times New Roman" w:hAnsi="Times New Roman"/>
          <w:i/>
          <w:sz w:val="26"/>
          <w:szCs w:val="26"/>
        </w:rPr>
        <w:t>Во-первых</w:t>
      </w:r>
      <w:r w:rsidRPr="000770F5">
        <w:rPr>
          <w:rFonts w:ascii="Times New Roman" w:hAnsi="Times New Roman"/>
          <w:sz w:val="26"/>
          <w:szCs w:val="26"/>
        </w:rPr>
        <w:t xml:space="preserve">, тезисам присуща значительно более высокая степень концентрации материала.  </w:t>
      </w:r>
      <w:r w:rsidRPr="000770F5">
        <w:rPr>
          <w:rFonts w:ascii="Times New Roman" w:hAnsi="Times New Roman"/>
          <w:i/>
          <w:sz w:val="26"/>
          <w:szCs w:val="26"/>
        </w:rPr>
        <w:t>Во-вторых</w:t>
      </w:r>
      <w:r w:rsidRPr="000770F5">
        <w:rPr>
          <w:rFonts w:ascii="Times New Roman" w:hAnsi="Times New Roman"/>
          <w:sz w:val="26"/>
          <w:szCs w:val="26"/>
        </w:rPr>
        <w:t xml:space="preserve">, в тезисах отмечается преобладание выводов над общими рассуждениями. </w:t>
      </w:r>
      <w:r w:rsidRPr="000770F5">
        <w:rPr>
          <w:rFonts w:ascii="Times New Roman" w:hAnsi="Times New Roman"/>
          <w:i/>
          <w:sz w:val="26"/>
          <w:szCs w:val="26"/>
        </w:rPr>
        <w:t>В-третьих</w:t>
      </w:r>
      <w:r w:rsidRPr="000770F5">
        <w:rPr>
          <w:rFonts w:ascii="Times New Roman" w:hAnsi="Times New Roman"/>
          <w:sz w:val="26"/>
          <w:szCs w:val="26"/>
        </w:rPr>
        <w:t xml:space="preserve">, </w:t>
      </w:r>
      <w:r w:rsidRPr="000770F5">
        <w:rPr>
          <w:rFonts w:ascii="Times New Roman" w:hAnsi="Times New Roman"/>
          <w:sz w:val="26"/>
          <w:szCs w:val="26"/>
        </w:rPr>
        <w:lastRenderedPageBreak/>
        <w:t>чаще всего тезисы записываются близко к оригинальному тексту, т.е. без использования прямого цитирования.</w:t>
      </w:r>
    </w:p>
    <w:p w14:paraId="59671134"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Аннотация</w:t>
      </w:r>
      <w:r w:rsidRPr="000770F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620BD89F"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 xml:space="preserve">Резюме </w:t>
      </w:r>
      <w:r w:rsidRPr="000770F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B8238B4"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Конспект</w:t>
      </w:r>
      <w:r w:rsidRPr="000770F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DC655A3" w14:textId="77777777" w:rsidR="00761E94" w:rsidRPr="000770F5" w:rsidRDefault="00761E94" w:rsidP="000770F5">
      <w:pPr>
        <w:spacing w:after="0" w:line="240" w:lineRule="auto"/>
        <w:jc w:val="center"/>
        <w:rPr>
          <w:rStyle w:val="10"/>
          <w:rFonts w:eastAsiaTheme="minorHAnsi"/>
          <w:b/>
          <w:sz w:val="26"/>
          <w:szCs w:val="26"/>
        </w:rPr>
      </w:pPr>
      <w:bookmarkStart w:id="4" w:name="_Toc341102554"/>
      <w:bookmarkStart w:id="5" w:name="_Toc341106312"/>
    </w:p>
    <w:p w14:paraId="4CD03EFB" w14:textId="77777777" w:rsidR="00F23F15" w:rsidRPr="000770F5" w:rsidRDefault="00F23F15" w:rsidP="000770F5">
      <w:pPr>
        <w:spacing w:after="0" w:line="240" w:lineRule="auto"/>
        <w:jc w:val="center"/>
        <w:rPr>
          <w:rFonts w:ascii="Times New Roman" w:hAnsi="Times New Roman"/>
          <w:color w:val="000000"/>
          <w:sz w:val="26"/>
          <w:szCs w:val="26"/>
        </w:rPr>
      </w:pPr>
      <w:bookmarkStart w:id="6" w:name="_Toc85389655"/>
      <w:r w:rsidRPr="000770F5">
        <w:rPr>
          <w:rStyle w:val="10"/>
          <w:rFonts w:eastAsiaTheme="minorHAnsi"/>
          <w:b/>
          <w:sz w:val="26"/>
          <w:szCs w:val="26"/>
        </w:rPr>
        <w:t>Методические  </w:t>
      </w:r>
      <w:bookmarkStart w:id="7" w:name="YANDEX_186"/>
      <w:bookmarkEnd w:id="7"/>
      <w:r w:rsidRPr="000770F5">
        <w:rPr>
          <w:rStyle w:val="10"/>
          <w:rFonts w:eastAsiaTheme="minorHAnsi"/>
          <w:b/>
          <w:sz w:val="26"/>
          <w:szCs w:val="26"/>
        </w:rPr>
        <w:t> рекомендации  по составлению</w:t>
      </w:r>
      <w:bookmarkEnd w:id="6"/>
      <w:r w:rsidRPr="000770F5">
        <w:rPr>
          <w:rFonts w:ascii="Times New Roman" w:hAnsi="Times New Roman"/>
          <w:b/>
          <w:bCs/>
          <w:iCs/>
          <w:color w:val="000000"/>
          <w:sz w:val="26"/>
          <w:szCs w:val="26"/>
        </w:rPr>
        <w:t xml:space="preserve"> конспекта:</w:t>
      </w:r>
    </w:p>
    <w:p w14:paraId="6C0D0B2F"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B72E869"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Выделите главное, составьте план;</w:t>
      </w:r>
    </w:p>
    <w:p w14:paraId="124AD200"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Кратко сформулируйте основные положения текста, отметьте аргументацию автора;</w:t>
      </w:r>
    </w:p>
    <w:p w14:paraId="5B66F2E9"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781B53B" w14:textId="77777777" w:rsidR="00F23F15" w:rsidRPr="000770F5" w:rsidRDefault="00F23F15" w:rsidP="000770F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0770F5">
        <w:rPr>
          <w:rFonts w:ascii="Times New Roman" w:hAnsi="Times New Roman"/>
          <w:color w:val="000000"/>
          <w:sz w:val="26"/>
          <w:szCs w:val="26"/>
        </w:rPr>
        <w:t>Грамотно записывайте цитаты. Цитируя, учитывайте лаконичность, значимость мысли.</w:t>
      </w:r>
    </w:p>
    <w:p w14:paraId="66125114" w14:textId="77777777" w:rsidR="00F23F15" w:rsidRPr="000770F5" w:rsidRDefault="00F23F15" w:rsidP="000770F5">
      <w:pPr>
        <w:tabs>
          <w:tab w:val="left" w:pos="993"/>
        </w:tabs>
        <w:spacing w:after="0" w:line="240" w:lineRule="auto"/>
        <w:ind w:firstLine="709"/>
        <w:jc w:val="both"/>
        <w:rPr>
          <w:rFonts w:ascii="Times New Roman" w:hAnsi="Times New Roman"/>
          <w:color w:val="000000"/>
          <w:sz w:val="26"/>
          <w:szCs w:val="26"/>
        </w:rPr>
      </w:pPr>
      <w:r w:rsidRPr="000770F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67BD5264" w14:textId="77777777" w:rsidR="00F23F15" w:rsidRPr="000770F5" w:rsidRDefault="00F23F15" w:rsidP="000770F5">
      <w:pPr>
        <w:pStyle w:val="3"/>
        <w:spacing w:before="0" w:line="240" w:lineRule="auto"/>
        <w:ind w:firstLine="709"/>
        <w:jc w:val="center"/>
        <w:rPr>
          <w:rFonts w:ascii="Times New Roman" w:hAnsi="Times New Roman" w:cs="Times New Roman"/>
          <w:sz w:val="26"/>
          <w:szCs w:val="26"/>
        </w:rPr>
      </w:pPr>
      <w:bookmarkStart w:id="8" w:name="_Toc341102555"/>
      <w:bookmarkStart w:id="9" w:name="_Toc341106313"/>
    </w:p>
    <w:p w14:paraId="650EB645" w14:textId="77777777" w:rsidR="00F23F15" w:rsidRPr="000770F5" w:rsidRDefault="00F23F15" w:rsidP="000770F5">
      <w:pPr>
        <w:pStyle w:val="3"/>
        <w:spacing w:before="0" w:line="240" w:lineRule="auto"/>
        <w:jc w:val="center"/>
        <w:rPr>
          <w:rFonts w:ascii="Times New Roman" w:hAnsi="Times New Roman" w:cs="Times New Roman"/>
          <w:color w:val="auto"/>
          <w:sz w:val="26"/>
          <w:szCs w:val="26"/>
        </w:rPr>
      </w:pPr>
      <w:bookmarkStart w:id="10" w:name="_Toc85389656"/>
      <w:r w:rsidRPr="000770F5">
        <w:rPr>
          <w:rFonts w:ascii="Times New Roman" w:hAnsi="Times New Roman" w:cs="Times New Roman"/>
          <w:color w:val="auto"/>
          <w:sz w:val="26"/>
          <w:szCs w:val="26"/>
        </w:rPr>
        <w:t>Методические рекомендации по подготовке доклада</w:t>
      </w:r>
      <w:bookmarkEnd w:id="10"/>
    </w:p>
    <w:p w14:paraId="00735D25"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b/>
          <w:bCs/>
          <w:sz w:val="26"/>
          <w:szCs w:val="26"/>
        </w:rPr>
        <w:t xml:space="preserve">Доклад </w:t>
      </w:r>
      <w:r w:rsidRPr="000770F5">
        <w:rPr>
          <w:rFonts w:ascii="Times New Roman" w:hAnsi="Times New Roman"/>
          <w:sz w:val="26"/>
          <w:szCs w:val="26"/>
        </w:rPr>
        <w:t>– публичное сообщение, представляющее собой развёрнутое изложение определённой темы.</w:t>
      </w:r>
    </w:p>
    <w:p w14:paraId="64C91361"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b/>
          <w:bCs/>
          <w:sz w:val="26"/>
          <w:szCs w:val="26"/>
        </w:rPr>
      </w:pPr>
      <w:r w:rsidRPr="000770F5">
        <w:rPr>
          <w:rFonts w:ascii="Times New Roman" w:hAnsi="Times New Roman"/>
          <w:b/>
          <w:bCs/>
          <w:sz w:val="26"/>
          <w:szCs w:val="26"/>
        </w:rPr>
        <w:t>Этапы подготовки доклада:</w:t>
      </w:r>
    </w:p>
    <w:p w14:paraId="10F96043"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1. Определение цели доклада.</w:t>
      </w:r>
    </w:p>
    <w:p w14:paraId="49EE981F"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2. Подбор необходимого материала, определяющего содержание доклада.</w:t>
      </w:r>
    </w:p>
    <w:p w14:paraId="614EB66D"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3B95348"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4. Общее знакомство с литературой и выделение среди источников главного.</w:t>
      </w:r>
    </w:p>
    <w:p w14:paraId="17BCC946"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lastRenderedPageBreak/>
        <w:t>5. Уточнение плана, отбор материала к каждому пункту плана.</w:t>
      </w:r>
    </w:p>
    <w:p w14:paraId="40824D49"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6. Композиционное оформление доклада.</w:t>
      </w:r>
    </w:p>
    <w:p w14:paraId="61DBAE9A"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7. Заучивание, запоминание текста доклада, подготовки тезисов выступления.</w:t>
      </w:r>
    </w:p>
    <w:p w14:paraId="43C635EB"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8. Выступление с докладом.</w:t>
      </w:r>
    </w:p>
    <w:p w14:paraId="260F4865"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9. Обсуждение доклада.</w:t>
      </w:r>
    </w:p>
    <w:p w14:paraId="3359243B"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10. Оценивание доклада</w:t>
      </w:r>
    </w:p>
    <w:p w14:paraId="7DCFC798"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b/>
          <w:bCs/>
          <w:sz w:val="26"/>
          <w:szCs w:val="26"/>
        </w:rPr>
        <w:t xml:space="preserve">Композиционное оформление доклада </w:t>
      </w:r>
      <w:r w:rsidRPr="000770F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728FC18"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b/>
          <w:bCs/>
          <w:sz w:val="26"/>
          <w:szCs w:val="26"/>
        </w:rPr>
        <w:t xml:space="preserve">Вступление </w:t>
      </w:r>
      <w:r w:rsidRPr="000770F5">
        <w:rPr>
          <w:rFonts w:ascii="Times New Roman" w:hAnsi="Times New Roman"/>
          <w:sz w:val="26"/>
          <w:szCs w:val="26"/>
        </w:rPr>
        <w:t>помогает обеспечить успех выступления по любой тематике.</w:t>
      </w:r>
    </w:p>
    <w:p w14:paraId="6A5BF185"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Вступление должно содержать:</w:t>
      </w:r>
    </w:p>
    <w:p w14:paraId="644D5C1F" w14:textId="77777777" w:rsidR="00F23F15" w:rsidRPr="000770F5" w:rsidRDefault="00F23F15" w:rsidP="000770F5">
      <w:pPr>
        <w:pStyle w:val="a6"/>
        <w:numPr>
          <w:ilvl w:val="0"/>
          <w:numId w:val="12"/>
        </w:numPr>
        <w:autoSpaceDE w:val="0"/>
        <w:autoSpaceDN w:val="0"/>
        <w:adjustRightInd w:val="0"/>
        <w:ind w:hanging="11"/>
        <w:rPr>
          <w:sz w:val="26"/>
          <w:szCs w:val="26"/>
        </w:rPr>
      </w:pPr>
      <w:r w:rsidRPr="000770F5">
        <w:rPr>
          <w:sz w:val="26"/>
          <w:szCs w:val="26"/>
        </w:rPr>
        <w:t>название доклада;</w:t>
      </w:r>
    </w:p>
    <w:p w14:paraId="06D4052E"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сообщение основной идеи;</w:t>
      </w:r>
    </w:p>
    <w:p w14:paraId="0ED7691D"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современную оценку предмета изложения;</w:t>
      </w:r>
    </w:p>
    <w:p w14:paraId="78E8483C"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краткое перечисление рассматриваемых вопросов;</w:t>
      </w:r>
    </w:p>
    <w:p w14:paraId="022829AD"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интересную для слушателей форму изложения;</w:t>
      </w:r>
    </w:p>
    <w:p w14:paraId="59D37955" w14:textId="77777777" w:rsidR="00F23F15" w:rsidRPr="000770F5" w:rsidRDefault="00F23F15" w:rsidP="000770F5">
      <w:pPr>
        <w:pStyle w:val="a6"/>
        <w:numPr>
          <w:ilvl w:val="0"/>
          <w:numId w:val="11"/>
        </w:numPr>
        <w:autoSpaceDE w:val="0"/>
        <w:autoSpaceDN w:val="0"/>
        <w:adjustRightInd w:val="0"/>
        <w:ind w:firstLine="709"/>
        <w:rPr>
          <w:sz w:val="26"/>
          <w:szCs w:val="26"/>
        </w:rPr>
      </w:pPr>
      <w:r w:rsidRPr="000770F5">
        <w:rPr>
          <w:sz w:val="26"/>
          <w:szCs w:val="26"/>
        </w:rPr>
        <w:t>акцентирование оригинальности подхода.</w:t>
      </w:r>
    </w:p>
    <w:p w14:paraId="20E2A785" w14:textId="77777777"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sz w:val="26"/>
          <w:szCs w:val="26"/>
        </w:rPr>
        <w:t>Выступление состоит из следующих частей:</w:t>
      </w:r>
    </w:p>
    <w:p w14:paraId="12A10614" w14:textId="0A04FD25" w:rsidR="00F23F15" w:rsidRPr="000770F5" w:rsidRDefault="00F23F15" w:rsidP="000770F5">
      <w:pPr>
        <w:autoSpaceDE w:val="0"/>
        <w:autoSpaceDN w:val="0"/>
        <w:adjustRightInd w:val="0"/>
        <w:spacing w:after="0" w:line="240" w:lineRule="auto"/>
        <w:ind w:firstLine="709"/>
        <w:jc w:val="both"/>
        <w:rPr>
          <w:rFonts w:ascii="Times New Roman" w:hAnsi="Times New Roman"/>
          <w:sz w:val="26"/>
          <w:szCs w:val="26"/>
        </w:rPr>
      </w:pPr>
      <w:r w:rsidRPr="000770F5">
        <w:rPr>
          <w:rFonts w:ascii="Times New Roman" w:hAnsi="Times New Roman"/>
          <w:b/>
          <w:bCs/>
          <w:sz w:val="26"/>
          <w:szCs w:val="26"/>
        </w:rPr>
        <w:t xml:space="preserve">Основная часть, </w:t>
      </w:r>
      <w:r w:rsidRPr="000770F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r w:rsidR="00045ABD" w:rsidRPr="000770F5">
        <w:rPr>
          <w:rFonts w:ascii="Times New Roman" w:hAnsi="Times New Roman"/>
          <w:sz w:val="26"/>
          <w:szCs w:val="26"/>
        </w:rPr>
        <w:t xml:space="preserve"> </w:t>
      </w:r>
      <w:r w:rsidRPr="000770F5">
        <w:rPr>
          <w:rFonts w:ascii="Times New Roman" w:hAnsi="Times New Roman"/>
          <w:b/>
          <w:bCs/>
          <w:sz w:val="26"/>
          <w:szCs w:val="26"/>
        </w:rPr>
        <w:t xml:space="preserve">Заключение </w:t>
      </w:r>
      <w:r w:rsidRPr="000770F5">
        <w:rPr>
          <w:rFonts w:ascii="Times New Roman" w:hAnsi="Times New Roman"/>
          <w:sz w:val="26"/>
          <w:szCs w:val="26"/>
        </w:rPr>
        <w:t>- это чёткое обобщение и краткие выводы по излагаемой теме.</w:t>
      </w:r>
    </w:p>
    <w:p w14:paraId="4672EDDB" w14:textId="77777777" w:rsidR="00F23F15" w:rsidRPr="000770F5" w:rsidRDefault="00F23F15" w:rsidP="000770F5">
      <w:pPr>
        <w:pStyle w:val="3"/>
        <w:spacing w:before="0" w:line="240" w:lineRule="auto"/>
        <w:jc w:val="center"/>
        <w:rPr>
          <w:rFonts w:ascii="Times New Roman" w:hAnsi="Times New Roman" w:cs="Times New Roman"/>
          <w:color w:val="auto"/>
          <w:sz w:val="26"/>
          <w:szCs w:val="26"/>
        </w:rPr>
      </w:pPr>
      <w:bookmarkStart w:id="11" w:name="_Toc85389657"/>
      <w:r w:rsidRPr="000770F5">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14:paraId="421BB410"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rPr>
        <w:t xml:space="preserve">Регламент устного публичного выступления – не более 10 минут. </w:t>
      </w:r>
    </w:p>
    <w:p w14:paraId="3BD7AAEC"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BC4E2CB"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rPr>
        <w:t xml:space="preserve">Любое устное выступление должно удовлетворять </w:t>
      </w:r>
      <w:r w:rsidRPr="000770F5">
        <w:rPr>
          <w:rFonts w:ascii="Times New Roman" w:hAnsi="Times New Roman"/>
          <w:i/>
          <w:sz w:val="26"/>
          <w:szCs w:val="26"/>
        </w:rPr>
        <w:t>трем основным критериям</w:t>
      </w:r>
      <w:r w:rsidRPr="000770F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B3D7564"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6FCD4987"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770F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w:t>
      </w:r>
      <w:r w:rsidRPr="000770F5">
        <w:rPr>
          <w:rFonts w:ascii="Times New Roman" w:hAnsi="Times New Roman"/>
          <w:sz w:val="26"/>
          <w:szCs w:val="26"/>
        </w:rPr>
        <w:lastRenderedPageBreak/>
        <w:t xml:space="preserve">банальные и скучные, не содержащие проблемы, оторванные от дальнейшего текста и т.д. </w:t>
      </w:r>
    </w:p>
    <w:p w14:paraId="318AB5D5"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316E7489" w14:textId="77777777" w:rsidR="00F23F15" w:rsidRPr="000770F5" w:rsidRDefault="00F23F15" w:rsidP="000770F5">
      <w:pPr>
        <w:pStyle w:val="3f3f3f3f3f3f3f3f3f3f3f3f3f2"/>
        <w:ind w:firstLine="709"/>
        <w:rPr>
          <w:snapToGrid w:val="0"/>
          <w:sz w:val="26"/>
          <w:szCs w:val="26"/>
        </w:rPr>
      </w:pPr>
      <w:r w:rsidRPr="000770F5">
        <w:rPr>
          <w:sz w:val="26"/>
          <w:szCs w:val="26"/>
          <w:u w:val="single"/>
        </w:rPr>
        <w:t>Вступление</w:t>
      </w:r>
      <w:r w:rsidRPr="000770F5">
        <w:rPr>
          <w:sz w:val="26"/>
          <w:szCs w:val="26"/>
        </w:rPr>
        <w:t xml:space="preserve"> включает в себя </w:t>
      </w:r>
      <w:r w:rsidRPr="000770F5">
        <w:rPr>
          <w:snapToGrid w:val="0"/>
          <w:sz w:val="26"/>
          <w:szCs w:val="26"/>
        </w:rPr>
        <w:t xml:space="preserve">представление авторов (фамилия, имя отчество, при необходимости место учебы/работы, статус), </w:t>
      </w:r>
      <w:r w:rsidRPr="000770F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770F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75798289"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Требования к основному тезису выступления:</w:t>
      </w:r>
    </w:p>
    <w:p w14:paraId="5191A8A5" w14:textId="77777777" w:rsidR="00F23F15" w:rsidRPr="000770F5" w:rsidRDefault="00F23F15" w:rsidP="000770F5">
      <w:pPr>
        <w:pStyle w:val="3f3f3f3f3f3f3f3f3f3f3f3f3f2"/>
        <w:numPr>
          <w:ilvl w:val="0"/>
          <w:numId w:val="6"/>
        </w:numPr>
        <w:ind w:left="0" w:firstLine="709"/>
        <w:rPr>
          <w:snapToGrid w:val="0"/>
          <w:sz w:val="26"/>
          <w:szCs w:val="26"/>
        </w:rPr>
      </w:pPr>
      <w:r w:rsidRPr="000770F5">
        <w:rPr>
          <w:snapToGrid w:val="0"/>
          <w:sz w:val="26"/>
          <w:szCs w:val="26"/>
        </w:rPr>
        <w:t>фраза должна утверждать главную мысль и соответствовать цели выступления;</w:t>
      </w:r>
    </w:p>
    <w:p w14:paraId="5BFFAAEA" w14:textId="77777777" w:rsidR="00F23F15" w:rsidRPr="000770F5" w:rsidRDefault="00F23F15" w:rsidP="000770F5">
      <w:pPr>
        <w:pStyle w:val="3f3f3f3f3f3f3f3f3f3f3f3f3f2"/>
        <w:numPr>
          <w:ilvl w:val="0"/>
          <w:numId w:val="6"/>
        </w:numPr>
        <w:ind w:left="0" w:firstLine="709"/>
        <w:rPr>
          <w:snapToGrid w:val="0"/>
          <w:sz w:val="26"/>
          <w:szCs w:val="26"/>
        </w:rPr>
      </w:pPr>
      <w:r w:rsidRPr="000770F5">
        <w:rPr>
          <w:snapToGrid w:val="0"/>
          <w:sz w:val="26"/>
          <w:szCs w:val="26"/>
        </w:rPr>
        <w:t>суждение должно быть кратким, ясным, легко удерживаться в кратковременной памяти;</w:t>
      </w:r>
    </w:p>
    <w:p w14:paraId="7A4CBF33" w14:textId="77777777" w:rsidR="00F23F15" w:rsidRPr="000770F5" w:rsidRDefault="00F23F15" w:rsidP="000770F5">
      <w:pPr>
        <w:pStyle w:val="3f3f3f3f3f3f3f3f3f3f3f3f3f2"/>
        <w:numPr>
          <w:ilvl w:val="0"/>
          <w:numId w:val="6"/>
        </w:numPr>
        <w:ind w:left="0" w:firstLine="709"/>
        <w:rPr>
          <w:snapToGrid w:val="0"/>
          <w:sz w:val="26"/>
          <w:szCs w:val="26"/>
        </w:rPr>
      </w:pPr>
      <w:r w:rsidRPr="000770F5">
        <w:rPr>
          <w:snapToGrid w:val="0"/>
          <w:sz w:val="26"/>
          <w:szCs w:val="26"/>
        </w:rPr>
        <w:t>мысль должна пониматься однозначно, не заключать в себе противоречия.</w:t>
      </w:r>
    </w:p>
    <w:p w14:paraId="6D5012D1"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В речи может быть несколько стержневых идей, но не более трех.</w:t>
      </w:r>
    </w:p>
    <w:p w14:paraId="33EECF8B"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napToGrid w:val="0"/>
          <w:sz w:val="26"/>
          <w:szCs w:val="26"/>
        </w:rPr>
        <w:t xml:space="preserve">Самая частая ошибка в начале речи – либо </w:t>
      </w:r>
      <w:r w:rsidRPr="000770F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B9CC576"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8502205" w14:textId="77777777" w:rsidR="00F23F15" w:rsidRPr="000770F5" w:rsidRDefault="00F23F15" w:rsidP="000770F5">
      <w:pPr>
        <w:pStyle w:val="3f3f3f3f3f3f3f3f3f3f3f3f3f2"/>
        <w:ind w:firstLine="709"/>
        <w:rPr>
          <w:sz w:val="26"/>
          <w:szCs w:val="26"/>
        </w:rPr>
      </w:pPr>
      <w:r w:rsidRPr="000770F5">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35361839" w14:textId="77777777" w:rsidR="00F23F15" w:rsidRPr="000770F5" w:rsidRDefault="00F23F15" w:rsidP="000770F5">
      <w:pPr>
        <w:spacing w:after="0" w:line="240" w:lineRule="auto"/>
        <w:ind w:firstLine="709"/>
        <w:jc w:val="both"/>
        <w:rPr>
          <w:rFonts w:ascii="Times New Roman" w:hAnsi="Times New Roman"/>
          <w:color w:val="000000"/>
          <w:sz w:val="26"/>
          <w:szCs w:val="26"/>
        </w:rPr>
      </w:pPr>
      <w:r w:rsidRPr="000770F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770F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74C06AA"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AA89E4C"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71CD8ADF" w14:textId="77777777" w:rsidR="00F23F15" w:rsidRPr="000770F5" w:rsidRDefault="00F23F15" w:rsidP="000770F5">
      <w:pPr>
        <w:pStyle w:val="ae"/>
        <w:ind w:firstLine="709"/>
        <w:jc w:val="both"/>
        <w:rPr>
          <w:rFonts w:ascii="Times New Roman" w:hAnsi="Times New Roman"/>
          <w:sz w:val="26"/>
          <w:szCs w:val="26"/>
        </w:rPr>
      </w:pPr>
      <w:r w:rsidRPr="000770F5">
        <w:rPr>
          <w:rFonts w:ascii="Times New Roman" w:hAnsi="Times New Roman"/>
          <w:sz w:val="26"/>
          <w:szCs w:val="26"/>
          <w:u w:val="single"/>
        </w:rPr>
        <w:t>В заключении</w:t>
      </w:r>
      <w:r w:rsidRPr="000770F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770F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w:t>
      </w:r>
      <w:r w:rsidRPr="000770F5">
        <w:rPr>
          <w:rFonts w:ascii="Times New Roman" w:hAnsi="Times New Roman"/>
          <w:snapToGrid w:val="0"/>
          <w:sz w:val="26"/>
          <w:szCs w:val="26"/>
        </w:rPr>
        <w:lastRenderedPageBreak/>
        <w:t xml:space="preserve">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770F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75556EDD"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698B1D2D"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Вам позволит…»</w:t>
      </w:r>
    </w:p>
    <w:p w14:paraId="18EB4228"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«Благодаря этому вы получите…»</w:t>
      </w:r>
    </w:p>
    <w:p w14:paraId="1455C735"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позволит избежать…»</w:t>
      </w:r>
    </w:p>
    <w:p w14:paraId="39C80B74"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повышает Ваши…»</w:t>
      </w:r>
    </w:p>
    <w:p w14:paraId="4A6C3AC1"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дает Вам дополнительно…»</w:t>
      </w:r>
    </w:p>
    <w:p w14:paraId="3516E13F"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«Это делает вас…»</w:t>
      </w:r>
    </w:p>
    <w:p w14:paraId="49CBED47"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iCs/>
          <w:sz w:val="26"/>
          <w:szCs w:val="26"/>
        </w:rPr>
        <w:t>- «За счет этого вы можете…»</w:t>
      </w:r>
    </w:p>
    <w:p w14:paraId="2F5A89E5"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После подготовки текста / плана выступления полезно проконтролировать себя вопросами:</w:t>
      </w:r>
    </w:p>
    <w:p w14:paraId="3F68EC82" w14:textId="77777777" w:rsidR="00F23F15" w:rsidRPr="000770F5" w:rsidRDefault="00F23F15" w:rsidP="000770F5">
      <w:pPr>
        <w:pStyle w:val="3f3f3f3f3f3f3f3f3f3f3f3f3f2"/>
        <w:numPr>
          <w:ilvl w:val="0"/>
          <w:numId w:val="7"/>
        </w:numPr>
        <w:ind w:left="0" w:firstLine="709"/>
        <w:rPr>
          <w:snapToGrid w:val="0"/>
          <w:sz w:val="26"/>
          <w:szCs w:val="26"/>
        </w:rPr>
      </w:pPr>
      <w:r w:rsidRPr="000770F5">
        <w:rPr>
          <w:snapToGrid w:val="0"/>
          <w:sz w:val="26"/>
          <w:szCs w:val="26"/>
        </w:rPr>
        <w:t>Вызывает ли мое выступление интерес?</w:t>
      </w:r>
    </w:p>
    <w:p w14:paraId="37461AA8" w14:textId="77777777" w:rsidR="00F23F15" w:rsidRPr="000770F5" w:rsidRDefault="00F23F15" w:rsidP="000770F5">
      <w:pPr>
        <w:pStyle w:val="3f3f3f3f3f3f3f3f3f3f3f3f3f2"/>
        <w:numPr>
          <w:ilvl w:val="0"/>
          <w:numId w:val="7"/>
        </w:numPr>
        <w:ind w:left="0" w:firstLine="709"/>
        <w:rPr>
          <w:snapToGrid w:val="0"/>
          <w:sz w:val="26"/>
          <w:szCs w:val="26"/>
        </w:rPr>
      </w:pPr>
      <w:r w:rsidRPr="000770F5">
        <w:rPr>
          <w:snapToGrid w:val="0"/>
          <w:sz w:val="26"/>
          <w:szCs w:val="26"/>
        </w:rPr>
        <w:t>Достаточно ли я знаю по данному вопросу, и имеется ли у меня достаточно данных?</w:t>
      </w:r>
    </w:p>
    <w:p w14:paraId="17797A4C" w14:textId="77777777" w:rsidR="00F23F15" w:rsidRPr="000770F5" w:rsidRDefault="00F23F15" w:rsidP="000770F5">
      <w:pPr>
        <w:pStyle w:val="3f3f3f3f3f3f3f3f3f3f3f3f3f2"/>
        <w:numPr>
          <w:ilvl w:val="0"/>
          <w:numId w:val="7"/>
        </w:numPr>
        <w:ind w:left="0" w:firstLine="709"/>
        <w:rPr>
          <w:snapToGrid w:val="0"/>
          <w:sz w:val="26"/>
          <w:szCs w:val="26"/>
        </w:rPr>
      </w:pPr>
      <w:r w:rsidRPr="000770F5">
        <w:rPr>
          <w:snapToGrid w:val="0"/>
          <w:sz w:val="26"/>
          <w:szCs w:val="26"/>
        </w:rPr>
        <w:t>Смогу ли я закончить выступление в отведенное время?</w:t>
      </w:r>
    </w:p>
    <w:p w14:paraId="2A55723A" w14:textId="77777777" w:rsidR="00F23F15" w:rsidRPr="000770F5" w:rsidRDefault="00F23F15" w:rsidP="000770F5">
      <w:pPr>
        <w:pStyle w:val="3f3f3f3f3f3f3f3f3f3f3f3f3f2"/>
        <w:numPr>
          <w:ilvl w:val="0"/>
          <w:numId w:val="7"/>
        </w:numPr>
        <w:ind w:left="0" w:firstLine="709"/>
        <w:rPr>
          <w:snapToGrid w:val="0"/>
          <w:sz w:val="26"/>
          <w:szCs w:val="26"/>
        </w:rPr>
      </w:pPr>
      <w:r w:rsidRPr="000770F5">
        <w:rPr>
          <w:snapToGrid w:val="0"/>
          <w:sz w:val="26"/>
          <w:szCs w:val="26"/>
        </w:rPr>
        <w:t>Соответствует ли мое выступление уровню моих знаний и опыту?</w:t>
      </w:r>
    </w:p>
    <w:p w14:paraId="2B0BF2E3" w14:textId="77777777" w:rsidR="00F23F15" w:rsidRPr="000770F5" w:rsidRDefault="00F23F15" w:rsidP="000770F5">
      <w:pPr>
        <w:spacing w:after="0" w:line="240" w:lineRule="auto"/>
        <w:ind w:firstLine="709"/>
        <w:jc w:val="both"/>
        <w:rPr>
          <w:rFonts w:ascii="Times New Roman" w:hAnsi="Times New Roman"/>
          <w:color w:val="000000"/>
          <w:sz w:val="26"/>
          <w:szCs w:val="26"/>
        </w:rPr>
      </w:pPr>
      <w:r w:rsidRPr="000770F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770F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471C3D0" w14:textId="77777777" w:rsidR="00F23F15" w:rsidRPr="000770F5" w:rsidRDefault="00F23F15" w:rsidP="000770F5">
      <w:pPr>
        <w:pStyle w:val="3f3f3f3f3f3f3f3f3f3f3f3f3f2"/>
        <w:ind w:firstLine="709"/>
        <w:rPr>
          <w:snapToGrid w:val="0"/>
          <w:color w:val="000000"/>
          <w:sz w:val="26"/>
          <w:szCs w:val="26"/>
        </w:rPr>
      </w:pPr>
      <w:r w:rsidRPr="000770F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1B1C5"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 xml:space="preserve">Кроме того, установлено, что </w:t>
      </w:r>
      <w:r w:rsidRPr="000770F5">
        <w:rPr>
          <w:i/>
          <w:snapToGrid w:val="0"/>
          <w:sz w:val="26"/>
          <w:szCs w:val="26"/>
        </w:rPr>
        <w:t>короткие фразы</w:t>
      </w:r>
      <w:r w:rsidRPr="000770F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73BD96AC"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w:t>
      </w:r>
      <w:r w:rsidRPr="000770F5">
        <w:rPr>
          <w:snapToGrid w:val="0"/>
          <w:sz w:val="26"/>
          <w:szCs w:val="26"/>
        </w:rPr>
        <w:lastRenderedPageBreak/>
        <w:t xml:space="preserve">Если выступающий хочет, чтобы его понимали, то не следует говорить без паузы дольше, чем пять с половиной секунд (!). </w:t>
      </w:r>
    </w:p>
    <w:p w14:paraId="4B4A48F5"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BDDBE3C" w14:textId="77777777" w:rsidR="00F23F15" w:rsidRPr="000770F5" w:rsidRDefault="00F23F15" w:rsidP="000770F5">
      <w:pPr>
        <w:pStyle w:val="3f3f3f3f3f3f3f3f3f3f3f3f3f2"/>
        <w:ind w:firstLine="709"/>
        <w:rPr>
          <w:snapToGrid w:val="0"/>
          <w:sz w:val="26"/>
          <w:szCs w:val="26"/>
        </w:rPr>
      </w:pPr>
      <w:r w:rsidRPr="000770F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4D7FED5" w14:textId="77777777" w:rsidR="00F23F15" w:rsidRPr="000770F5" w:rsidRDefault="00F23F15" w:rsidP="000770F5">
      <w:pPr>
        <w:pStyle w:val="3f3f3f3f3f3f3f3f3f3f3f3f3f2"/>
        <w:ind w:firstLine="709"/>
        <w:rPr>
          <w:sz w:val="26"/>
          <w:szCs w:val="26"/>
        </w:rPr>
      </w:pPr>
      <w:r w:rsidRPr="000770F5">
        <w:rPr>
          <w:sz w:val="26"/>
          <w:szCs w:val="26"/>
        </w:rPr>
        <w:t>После выступления нужно быть готовым к ответам на возникшие у аудитории вопросы.</w:t>
      </w:r>
    </w:p>
    <w:p w14:paraId="6D57EEBE" w14:textId="77777777" w:rsidR="00F23F15" w:rsidRPr="000770F5" w:rsidRDefault="00F23F15" w:rsidP="000770F5">
      <w:pPr>
        <w:pStyle w:val="3"/>
        <w:spacing w:before="0" w:line="240" w:lineRule="auto"/>
        <w:jc w:val="center"/>
        <w:rPr>
          <w:rFonts w:ascii="Times New Roman" w:hAnsi="Times New Roman" w:cs="Times New Roman"/>
          <w:color w:val="auto"/>
          <w:sz w:val="26"/>
          <w:szCs w:val="26"/>
        </w:rPr>
      </w:pPr>
      <w:bookmarkStart w:id="12" w:name="_Toc85389658"/>
      <w:r w:rsidRPr="000770F5">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14:paraId="616EE628" w14:textId="77777777" w:rsidR="00F23F15" w:rsidRPr="000770F5" w:rsidRDefault="00F23F15" w:rsidP="000770F5">
      <w:pPr>
        <w:spacing w:after="0" w:line="240" w:lineRule="auto"/>
        <w:ind w:firstLine="720"/>
        <w:jc w:val="both"/>
        <w:rPr>
          <w:rFonts w:ascii="Times New Roman" w:hAnsi="Times New Roman"/>
          <w:sz w:val="26"/>
          <w:szCs w:val="26"/>
        </w:rPr>
      </w:pPr>
      <w:r w:rsidRPr="000770F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680858A" w14:textId="77777777" w:rsidR="00F23F15" w:rsidRPr="000770F5" w:rsidRDefault="00F23F15" w:rsidP="000770F5">
      <w:pPr>
        <w:spacing w:after="0" w:line="240" w:lineRule="auto"/>
        <w:jc w:val="both"/>
        <w:rPr>
          <w:rFonts w:ascii="Times New Roman" w:hAnsi="Times New Roman"/>
          <w:sz w:val="26"/>
          <w:szCs w:val="26"/>
        </w:rPr>
      </w:pPr>
      <w:r w:rsidRPr="000770F5">
        <w:rPr>
          <w:rFonts w:ascii="Times New Roman" w:hAnsi="Times New Roman"/>
          <w:sz w:val="26"/>
          <w:szCs w:val="26"/>
        </w:rPr>
        <w:t>Содержание реферата</w:t>
      </w:r>
    </w:p>
    <w:p w14:paraId="3B8FE662" w14:textId="77777777" w:rsidR="00F23F15" w:rsidRPr="000770F5" w:rsidRDefault="00F23F15" w:rsidP="000770F5">
      <w:pPr>
        <w:shd w:val="clear" w:color="auto" w:fill="FFFFFF"/>
        <w:spacing w:after="0" w:line="240" w:lineRule="auto"/>
        <w:ind w:firstLine="720"/>
        <w:jc w:val="both"/>
        <w:rPr>
          <w:rFonts w:ascii="Times New Roman" w:hAnsi="Times New Roman"/>
          <w:sz w:val="26"/>
          <w:szCs w:val="26"/>
        </w:rPr>
      </w:pPr>
      <w:r w:rsidRPr="000770F5">
        <w:rPr>
          <w:rFonts w:ascii="Times New Roman" w:hAnsi="Times New Roman"/>
          <w:sz w:val="26"/>
          <w:szCs w:val="26"/>
        </w:rPr>
        <w:t xml:space="preserve">Реферат, как правило, должен содержать следующие </w:t>
      </w:r>
      <w:r w:rsidRPr="000770F5">
        <w:rPr>
          <w:rFonts w:ascii="Times New Roman" w:hAnsi="Times New Roman"/>
          <w:bCs/>
          <w:iCs/>
          <w:sz w:val="26"/>
          <w:szCs w:val="26"/>
        </w:rPr>
        <w:t>структурные элементы</w:t>
      </w:r>
      <w:r w:rsidRPr="000770F5">
        <w:rPr>
          <w:rFonts w:ascii="Times New Roman" w:hAnsi="Times New Roman"/>
          <w:sz w:val="26"/>
          <w:szCs w:val="26"/>
        </w:rPr>
        <w:t>:</w:t>
      </w:r>
    </w:p>
    <w:p w14:paraId="1A862322"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титульный лист;</w:t>
      </w:r>
    </w:p>
    <w:p w14:paraId="26FE878D"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содержание;</w:t>
      </w:r>
    </w:p>
    <w:p w14:paraId="0DA2E88B"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введение;</w:t>
      </w:r>
    </w:p>
    <w:p w14:paraId="3DBFD870"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основная часть;</w:t>
      </w:r>
    </w:p>
    <w:p w14:paraId="03DF2685"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заключение;</w:t>
      </w:r>
    </w:p>
    <w:p w14:paraId="22D56A06"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список использованных источников;</w:t>
      </w:r>
    </w:p>
    <w:p w14:paraId="70513A60" w14:textId="77777777" w:rsidR="00F23F15" w:rsidRPr="000770F5" w:rsidRDefault="00F23F15" w:rsidP="000770F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0770F5">
        <w:rPr>
          <w:rFonts w:ascii="Times New Roman" w:hAnsi="Times New Roman"/>
          <w:sz w:val="26"/>
          <w:szCs w:val="26"/>
        </w:rPr>
        <w:t>приложения (при необходимости).</w:t>
      </w:r>
    </w:p>
    <w:p w14:paraId="773958AD" w14:textId="77777777" w:rsidR="00F23F15" w:rsidRPr="000770F5" w:rsidRDefault="00F23F15" w:rsidP="000770F5">
      <w:pPr>
        <w:pStyle w:val="ab"/>
        <w:spacing w:after="0"/>
        <w:jc w:val="both"/>
        <w:rPr>
          <w:sz w:val="26"/>
          <w:szCs w:val="26"/>
        </w:rPr>
      </w:pPr>
      <w:r w:rsidRPr="000770F5">
        <w:rPr>
          <w:sz w:val="26"/>
          <w:szCs w:val="26"/>
        </w:rPr>
        <w:t>Примерный объем в машинописных страницах составляющих реферата представлен в таблице.</w:t>
      </w:r>
    </w:p>
    <w:p w14:paraId="6E0BE2F3" w14:textId="77777777" w:rsidR="00F23F15" w:rsidRPr="000770F5" w:rsidRDefault="00F23F15" w:rsidP="000770F5">
      <w:pPr>
        <w:pStyle w:val="ab"/>
        <w:spacing w:after="0"/>
        <w:ind w:left="0"/>
        <w:jc w:val="both"/>
        <w:rPr>
          <w:sz w:val="26"/>
          <w:szCs w:val="26"/>
        </w:rPr>
      </w:pPr>
      <w:r w:rsidRPr="000770F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0770F5" w14:paraId="3F0260F0"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0E7917" w14:textId="77777777" w:rsidR="00F23F15" w:rsidRPr="000770F5" w:rsidRDefault="00F23F15" w:rsidP="000770F5">
            <w:pPr>
              <w:shd w:val="clear" w:color="auto" w:fill="FFFFFF"/>
              <w:spacing w:after="0" w:line="240" w:lineRule="auto"/>
              <w:jc w:val="both"/>
              <w:rPr>
                <w:rFonts w:ascii="Times New Roman" w:hAnsi="Times New Roman"/>
                <w:bCs/>
                <w:sz w:val="26"/>
                <w:szCs w:val="26"/>
              </w:rPr>
            </w:pPr>
            <w:r w:rsidRPr="000770F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B484817" w14:textId="77777777" w:rsidR="00F23F15" w:rsidRPr="000770F5" w:rsidRDefault="00F23F15" w:rsidP="000770F5">
            <w:pPr>
              <w:pStyle w:val="9"/>
              <w:spacing w:before="0" w:line="240" w:lineRule="auto"/>
              <w:jc w:val="both"/>
              <w:rPr>
                <w:rFonts w:ascii="Times New Roman" w:hAnsi="Times New Roman" w:cs="Times New Roman"/>
                <w:i w:val="0"/>
                <w:color w:val="auto"/>
                <w:sz w:val="26"/>
                <w:szCs w:val="26"/>
              </w:rPr>
            </w:pPr>
            <w:r w:rsidRPr="000770F5">
              <w:rPr>
                <w:rFonts w:ascii="Times New Roman" w:hAnsi="Times New Roman" w:cs="Times New Roman"/>
                <w:i w:val="0"/>
                <w:color w:val="auto"/>
                <w:sz w:val="26"/>
                <w:szCs w:val="26"/>
              </w:rPr>
              <w:t>Количество страниц</w:t>
            </w:r>
          </w:p>
        </w:tc>
      </w:tr>
      <w:tr w:rsidR="00F23F15" w:rsidRPr="000770F5" w14:paraId="499A0C7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DB512"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1528643C"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w:t>
            </w:r>
          </w:p>
        </w:tc>
      </w:tr>
      <w:tr w:rsidR="00F23F15" w:rsidRPr="000770F5" w14:paraId="779E196E"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5DD13B0"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7D491456"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w:t>
            </w:r>
          </w:p>
        </w:tc>
      </w:tr>
      <w:tr w:rsidR="00F23F15" w:rsidRPr="000770F5" w14:paraId="2D4F5AC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7428A46" w14:textId="77777777" w:rsidR="00F23F15" w:rsidRPr="000770F5" w:rsidRDefault="00F23F15" w:rsidP="000770F5">
            <w:pPr>
              <w:pStyle w:val="6"/>
              <w:spacing w:before="0" w:line="240" w:lineRule="auto"/>
              <w:jc w:val="both"/>
              <w:rPr>
                <w:rFonts w:ascii="Times New Roman" w:hAnsi="Times New Roman" w:cs="Times New Roman"/>
                <w:b/>
                <w:color w:val="auto"/>
                <w:sz w:val="26"/>
                <w:szCs w:val="26"/>
              </w:rPr>
            </w:pPr>
            <w:r w:rsidRPr="000770F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EBF55E8"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2</w:t>
            </w:r>
          </w:p>
        </w:tc>
      </w:tr>
      <w:tr w:rsidR="00F23F15" w:rsidRPr="000770F5" w14:paraId="4F03FCD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5A78A8"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1D3A23F"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15-20</w:t>
            </w:r>
          </w:p>
        </w:tc>
      </w:tr>
      <w:tr w:rsidR="00F23F15" w:rsidRPr="000770F5" w14:paraId="40AA975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7088A0B"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DA4A714"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1-2</w:t>
            </w:r>
          </w:p>
        </w:tc>
      </w:tr>
      <w:tr w:rsidR="00F23F15" w:rsidRPr="000770F5" w14:paraId="46946C6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7D903E"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4B1382F9"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1-2</w:t>
            </w:r>
          </w:p>
        </w:tc>
      </w:tr>
      <w:tr w:rsidR="00F23F15" w:rsidRPr="000770F5" w14:paraId="444466F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0EFB50"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4CC14BD" w14:textId="77777777" w:rsidR="00F23F15" w:rsidRPr="000770F5" w:rsidRDefault="00F23F15" w:rsidP="000770F5">
            <w:pPr>
              <w:shd w:val="clear" w:color="auto" w:fill="FFFFFF"/>
              <w:spacing w:after="0" w:line="240" w:lineRule="auto"/>
              <w:jc w:val="both"/>
              <w:rPr>
                <w:rFonts w:ascii="Times New Roman" w:hAnsi="Times New Roman"/>
                <w:sz w:val="26"/>
                <w:szCs w:val="26"/>
              </w:rPr>
            </w:pPr>
            <w:r w:rsidRPr="000770F5">
              <w:rPr>
                <w:rFonts w:ascii="Times New Roman" w:hAnsi="Times New Roman"/>
                <w:sz w:val="26"/>
                <w:szCs w:val="26"/>
              </w:rPr>
              <w:t>Без ограничений</w:t>
            </w:r>
          </w:p>
        </w:tc>
      </w:tr>
    </w:tbl>
    <w:p w14:paraId="0F2FA099" w14:textId="77777777" w:rsidR="00F23F15" w:rsidRPr="000770F5" w:rsidRDefault="00F23F15" w:rsidP="000770F5">
      <w:pPr>
        <w:shd w:val="clear" w:color="auto" w:fill="FFFFFF"/>
        <w:tabs>
          <w:tab w:val="left" w:pos="0"/>
        </w:tabs>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130D943" w14:textId="77777777" w:rsidR="00F23F15" w:rsidRPr="000770F5" w:rsidRDefault="00F23F15" w:rsidP="000770F5">
      <w:pPr>
        <w:pStyle w:val="2"/>
        <w:spacing w:after="0" w:line="240" w:lineRule="auto"/>
        <w:ind w:left="0" w:firstLine="709"/>
        <w:jc w:val="both"/>
        <w:rPr>
          <w:sz w:val="26"/>
          <w:szCs w:val="26"/>
        </w:rPr>
      </w:pPr>
      <w:r w:rsidRPr="000770F5">
        <w:rPr>
          <w:sz w:val="26"/>
          <w:szCs w:val="26"/>
        </w:rPr>
        <w:t xml:space="preserve">Во введении дается общая характеристика реферата: </w:t>
      </w:r>
    </w:p>
    <w:p w14:paraId="3A0BA459" w14:textId="77777777" w:rsidR="00F23F15" w:rsidRPr="000770F5" w:rsidRDefault="00F23F15" w:rsidP="000770F5">
      <w:pPr>
        <w:pStyle w:val="2"/>
        <w:numPr>
          <w:ilvl w:val="0"/>
          <w:numId w:val="13"/>
        </w:numPr>
        <w:spacing w:after="0" w:line="240" w:lineRule="auto"/>
        <w:ind w:left="0" w:firstLine="709"/>
        <w:jc w:val="both"/>
        <w:rPr>
          <w:sz w:val="26"/>
          <w:szCs w:val="26"/>
        </w:rPr>
      </w:pPr>
      <w:r w:rsidRPr="000770F5">
        <w:rPr>
          <w:sz w:val="26"/>
          <w:szCs w:val="26"/>
        </w:rPr>
        <w:t xml:space="preserve">обосновывается актуальность выбранной темы; </w:t>
      </w:r>
    </w:p>
    <w:p w14:paraId="6BACCF55" w14:textId="77777777" w:rsidR="00F23F15" w:rsidRPr="000770F5" w:rsidRDefault="00F23F15" w:rsidP="000770F5">
      <w:pPr>
        <w:pStyle w:val="2"/>
        <w:numPr>
          <w:ilvl w:val="0"/>
          <w:numId w:val="13"/>
        </w:numPr>
        <w:spacing w:after="0" w:line="240" w:lineRule="auto"/>
        <w:ind w:left="0" w:firstLine="709"/>
        <w:jc w:val="both"/>
        <w:rPr>
          <w:sz w:val="26"/>
          <w:szCs w:val="26"/>
        </w:rPr>
      </w:pPr>
      <w:r w:rsidRPr="000770F5">
        <w:rPr>
          <w:sz w:val="26"/>
          <w:szCs w:val="26"/>
        </w:rPr>
        <w:t xml:space="preserve">определяется цель работы и задачи, подлежащие решению для её достижения; </w:t>
      </w:r>
    </w:p>
    <w:p w14:paraId="5F9AEA63" w14:textId="77777777" w:rsidR="00F23F15" w:rsidRPr="000770F5" w:rsidRDefault="00F23F15" w:rsidP="000770F5">
      <w:pPr>
        <w:pStyle w:val="2"/>
        <w:numPr>
          <w:ilvl w:val="0"/>
          <w:numId w:val="13"/>
        </w:numPr>
        <w:spacing w:after="0" w:line="240" w:lineRule="auto"/>
        <w:ind w:left="0" w:firstLine="709"/>
        <w:jc w:val="both"/>
        <w:rPr>
          <w:sz w:val="26"/>
          <w:szCs w:val="26"/>
        </w:rPr>
      </w:pPr>
      <w:r w:rsidRPr="000770F5">
        <w:rPr>
          <w:sz w:val="26"/>
          <w:szCs w:val="26"/>
        </w:rPr>
        <w:t xml:space="preserve">описываются объект и предмет исследования, информационная база </w:t>
      </w:r>
      <w:r w:rsidRPr="000770F5">
        <w:rPr>
          <w:sz w:val="26"/>
          <w:szCs w:val="26"/>
        </w:rPr>
        <w:lastRenderedPageBreak/>
        <w:t>исследования;</w:t>
      </w:r>
    </w:p>
    <w:p w14:paraId="551EB134" w14:textId="77777777" w:rsidR="00F23F15" w:rsidRPr="000770F5" w:rsidRDefault="00F23F15" w:rsidP="000770F5">
      <w:pPr>
        <w:pStyle w:val="2"/>
        <w:numPr>
          <w:ilvl w:val="0"/>
          <w:numId w:val="13"/>
        </w:numPr>
        <w:spacing w:after="0" w:line="240" w:lineRule="auto"/>
        <w:ind w:left="0" w:firstLine="709"/>
        <w:jc w:val="both"/>
        <w:rPr>
          <w:sz w:val="26"/>
          <w:szCs w:val="26"/>
        </w:rPr>
      </w:pPr>
      <w:r w:rsidRPr="000770F5">
        <w:rPr>
          <w:sz w:val="26"/>
          <w:szCs w:val="26"/>
        </w:rPr>
        <w:t>кратко характеризуется структура реферата по главам.</w:t>
      </w:r>
    </w:p>
    <w:p w14:paraId="1580FE8C" w14:textId="77777777" w:rsidR="00F23F15" w:rsidRPr="000770F5" w:rsidRDefault="00F23F15" w:rsidP="000770F5">
      <w:pPr>
        <w:shd w:val="clear" w:color="auto" w:fill="FFFFFF"/>
        <w:tabs>
          <w:tab w:val="left" w:pos="0"/>
        </w:tabs>
        <w:spacing w:after="0" w:line="240" w:lineRule="auto"/>
        <w:ind w:firstLine="709"/>
        <w:jc w:val="both"/>
        <w:rPr>
          <w:rFonts w:ascii="Times New Roman" w:hAnsi="Times New Roman"/>
          <w:sz w:val="26"/>
          <w:szCs w:val="26"/>
        </w:rPr>
      </w:pPr>
      <w:r w:rsidRPr="000770F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0B1EE7E"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15172301"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3A69EED"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1A2BC177" w14:textId="77777777" w:rsidR="00F23F15" w:rsidRPr="000770F5" w:rsidRDefault="00F23F15" w:rsidP="000770F5">
      <w:pPr>
        <w:shd w:val="clear" w:color="auto" w:fill="FFFFFF"/>
        <w:spacing w:after="0" w:line="240" w:lineRule="auto"/>
        <w:ind w:firstLine="709"/>
        <w:jc w:val="both"/>
        <w:rPr>
          <w:rFonts w:ascii="Times New Roman" w:hAnsi="Times New Roman"/>
          <w:iCs/>
          <w:sz w:val="26"/>
          <w:szCs w:val="26"/>
        </w:rPr>
      </w:pPr>
      <w:r w:rsidRPr="000770F5">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BA9C421"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AD5EDEB"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C153898" w14:textId="77777777" w:rsidR="00F23F15" w:rsidRPr="000770F5" w:rsidRDefault="00F23F15" w:rsidP="000770F5">
      <w:pPr>
        <w:spacing w:after="0" w:line="240" w:lineRule="auto"/>
        <w:ind w:firstLine="709"/>
        <w:jc w:val="center"/>
        <w:rPr>
          <w:rFonts w:ascii="Times New Roman" w:hAnsi="Times New Roman"/>
          <w:b/>
          <w:sz w:val="26"/>
          <w:szCs w:val="26"/>
        </w:rPr>
      </w:pPr>
      <w:r w:rsidRPr="000770F5">
        <w:rPr>
          <w:rFonts w:ascii="Times New Roman" w:hAnsi="Times New Roman"/>
          <w:b/>
          <w:bCs/>
          <w:sz w:val="26"/>
          <w:szCs w:val="26"/>
        </w:rPr>
        <w:t xml:space="preserve">Оформление </w:t>
      </w:r>
      <w:r w:rsidRPr="000770F5">
        <w:rPr>
          <w:rFonts w:ascii="Times New Roman" w:hAnsi="Times New Roman"/>
          <w:b/>
          <w:sz w:val="26"/>
          <w:szCs w:val="26"/>
        </w:rPr>
        <w:t>реферата</w:t>
      </w:r>
    </w:p>
    <w:p w14:paraId="35291276" w14:textId="77777777" w:rsidR="00F23F15" w:rsidRPr="000770F5" w:rsidRDefault="00F23F15" w:rsidP="000770F5">
      <w:pPr>
        <w:shd w:val="clear" w:color="auto" w:fill="FFFFFF"/>
        <w:tabs>
          <w:tab w:val="left" w:pos="360"/>
        </w:tabs>
        <w:spacing w:after="0" w:line="240" w:lineRule="auto"/>
        <w:ind w:firstLine="709"/>
        <w:jc w:val="both"/>
        <w:rPr>
          <w:rFonts w:ascii="Times New Roman" w:hAnsi="Times New Roman"/>
          <w:sz w:val="26"/>
          <w:szCs w:val="26"/>
        </w:rPr>
      </w:pPr>
      <w:r w:rsidRPr="000770F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03B5FA49"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на одной стороне листа белой бумаги формата А-4 </w:t>
      </w:r>
    </w:p>
    <w:p w14:paraId="774F6595"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размер шрифта-12; </w:t>
      </w:r>
      <w:r w:rsidRPr="000770F5">
        <w:rPr>
          <w:rFonts w:ascii="Times New Roman" w:hAnsi="Times New Roman"/>
          <w:sz w:val="26"/>
          <w:szCs w:val="26"/>
          <w:lang w:val="en-US"/>
        </w:rPr>
        <w:t>Times</w:t>
      </w:r>
      <w:r w:rsidRPr="000770F5">
        <w:rPr>
          <w:rFonts w:ascii="Times New Roman" w:hAnsi="Times New Roman"/>
          <w:sz w:val="26"/>
          <w:szCs w:val="26"/>
        </w:rPr>
        <w:t xml:space="preserve"> </w:t>
      </w:r>
      <w:r w:rsidRPr="000770F5">
        <w:rPr>
          <w:rFonts w:ascii="Times New Roman" w:hAnsi="Times New Roman"/>
          <w:sz w:val="26"/>
          <w:szCs w:val="26"/>
          <w:lang w:val="en-US"/>
        </w:rPr>
        <w:t>New</w:t>
      </w:r>
      <w:r w:rsidRPr="000770F5">
        <w:rPr>
          <w:rFonts w:ascii="Times New Roman" w:hAnsi="Times New Roman"/>
          <w:sz w:val="26"/>
          <w:szCs w:val="26"/>
        </w:rPr>
        <w:t xml:space="preserve"> </w:t>
      </w:r>
      <w:r w:rsidRPr="000770F5">
        <w:rPr>
          <w:rFonts w:ascii="Times New Roman" w:hAnsi="Times New Roman"/>
          <w:sz w:val="26"/>
          <w:szCs w:val="26"/>
          <w:lang w:val="en-US"/>
        </w:rPr>
        <w:t>Roman</w:t>
      </w:r>
      <w:r w:rsidRPr="000770F5">
        <w:rPr>
          <w:rFonts w:ascii="Times New Roman" w:hAnsi="Times New Roman"/>
          <w:sz w:val="26"/>
          <w:szCs w:val="26"/>
        </w:rPr>
        <w:t>, цвет - черный</w:t>
      </w:r>
    </w:p>
    <w:p w14:paraId="3BF905A2"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междустрочный интервал - одинарный</w:t>
      </w:r>
    </w:p>
    <w:p w14:paraId="5B59DF1B"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770F5">
          <w:rPr>
            <w:rFonts w:ascii="Times New Roman" w:hAnsi="Times New Roman"/>
            <w:sz w:val="26"/>
            <w:szCs w:val="26"/>
          </w:rPr>
          <w:t>2 см</w:t>
        </w:r>
      </w:smartTag>
      <w:r w:rsidRPr="000770F5">
        <w:rPr>
          <w:rFonts w:ascii="Times New Roman" w:hAnsi="Times New Roman"/>
          <w:sz w:val="26"/>
          <w:szCs w:val="26"/>
        </w:rPr>
        <w:t xml:space="preserve">, правого- </w:t>
      </w:r>
      <w:smartTag w:uri="urn:schemas-microsoft-com:office:smarttags" w:element="metricconverter">
        <w:smartTagPr>
          <w:attr w:name="ProductID" w:val="1 см"/>
        </w:smartTagPr>
        <w:r w:rsidRPr="000770F5">
          <w:rPr>
            <w:rFonts w:ascii="Times New Roman" w:hAnsi="Times New Roman"/>
            <w:sz w:val="26"/>
            <w:szCs w:val="26"/>
          </w:rPr>
          <w:t>1 см</w:t>
        </w:r>
      </w:smartTag>
      <w:r w:rsidRPr="000770F5">
        <w:rPr>
          <w:rFonts w:ascii="Times New Roman" w:hAnsi="Times New Roman"/>
          <w:sz w:val="26"/>
          <w:szCs w:val="26"/>
        </w:rPr>
        <w:t>, верхнего-2см, нижнего-2см.</w:t>
      </w:r>
    </w:p>
    <w:p w14:paraId="21D1050C"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отформатировано по ширине листа </w:t>
      </w:r>
    </w:p>
    <w:p w14:paraId="6ABB68F6"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на первой странице необходимо изложить план (содержание) работы.</w:t>
      </w:r>
    </w:p>
    <w:p w14:paraId="32B689C6"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 в конце работы необходимо указать источники использованной  литературы</w:t>
      </w:r>
    </w:p>
    <w:p w14:paraId="1FD033B1" w14:textId="77777777" w:rsidR="00F23F15" w:rsidRPr="000770F5" w:rsidRDefault="00F23F15" w:rsidP="000770F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нумерация страниц текста -</w:t>
      </w:r>
    </w:p>
    <w:p w14:paraId="115BE113"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CD64C3B" w14:textId="77777777" w:rsidR="00F23F15" w:rsidRPr="000770F5" w:rsidRDefault="00F23F15" w:rsidP="000770F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законодательные и нормативно-методические документы и материалы;</w:t>
      </w:r>
    </w:p>
    <w:p w14:paraId="14371B00" w14:textId="77777777" w:rsidR="00F23F15" w:rsidRPr="000770F5" w:rsidRDefault="00F23F15" w:rsidP="000770F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770F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21137EE2" w14:textId="77777777" w:rsidR="00F23F15" w:rsidRPr="000770F5" w:rsidRDefault="00F23F15" w:rsidP="000770F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0770F5">
        <w:rPr>
          <w:rFonts w:ascii="Times New Roman" w:hAnsi="Times New Roman"/>
          <w:sz w:val="26"/>
          <w:szCs w:val="26"/>
        </w:rPr>
        <w:t>статистические, инструктивные и отчетные материалы предприятий, организаций и учреждений.</w:t>
      </w:r>
    </w:p>
    <w:p w14:paraId="03F75A34"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434C35E9" w14:textId="77777777" w:rsidR="00F23F15" w:rsidRPr="000770F5" w:rsidRDefault="00F23F15" w:rsidP="000770F5">
      <w:pPr>
        <w:spacing w:after="0" w:line="240" w:lineRule="auto"/>
        <w:ind w:firstLine="709"/>
        <w:jc w:val="both"/>
        <w:rPr>
          <w:rFonts w:ascii="Times New Roman" w:hAnsi="Times New Roman"/>
          <w:iCs/>
          <w:sz w:val="26"/>
          <w:szCs w:val="26"/>
        </w:rPr>
      </w:pPr>
      <w:r w:rsidRPr="000770F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770F5">
        <w:rPr>
          <w:rFonts w:ascii="Times New Roman" w:hAnsi="Times New Roman"/>
          <w:iCs/>
          <w:sz w:val="26"/>
          <w:szCs w:val="26"/>
        </w:rPr>
        <w:t>.</w:t>
      </w:r>
    </w:p>
    <w:p w14:paraId="5DBD0E40"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Приложения следует оформлять как продолжение реферата на его последующих страницах.</w:t>
      </w:r>
    </w:p>
    <w:p w14:paraId="38D88897"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5FCCC70"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Приложения следует нумеровать порядковой нумерацией арабскими цифрами.</w:t>
      </w:r>
    </w:p>
    <w:p w14:paraId="2E3BDEBF" w14:textId="77777777" w:rsidR="00F23F15" w:rsidRPr="000770F5" w:rsidRDefault="00F23F15" w:rsidP="000770F5">
      <w:pPr>
        <w:shd w:val="clear" w:color="auto" w:fill="FFFFFF"/>
        <w:spacing w:after="0" w:line="240" w:lineRule="auto"/>
        <w:ind w:firstLine="709"/>
        <w:jc w:val="both"/>
        <w:rPr>
          <w:rFonts w:ascii="Times New Roman" w:hAnsi="Times New Roman"/>
          <w:sz w:val="26"/>
          <w:szCs w:val="26"/>
        </w:rPr>
      </w:pPr>
      <w:r w:rsidRPr="000770F5">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9DD1B1B" w14:textId="77777777" w:rsidR="00F23F15" w:rsidRPr="000770F5" w:rsidRDefault="00F23F15" w:rsidP="000770F5">
      <w:pPr>
        <w:spacing w:after="0" w:line="240" w:lineRule="auto"/>
        <w:ind w:firstLine="709"/>
        <w:jc w:val="both"/>
        <w:rPr>
          <w:rFonts w:ascii="Times New Roman" w:hAnsi="Times New Roman"/>
          <w:bCs/>
          <w:sz w:val="26"/>
          <w:szCs w:val="26"/>
        </w:rPr>
      </w:pPr>
      <w:r w:rsidRPr="000770F5">
        <w:rPr>
          <w:rFonts w:ascii="Times New Roman" w:hAnsi="Times New Roman"/>
          <w:bCs/>
          <w:sz w:val="26"/>
          <w:szCs w:val="26"/>
        </w:rPr>
        <w:t xml:space="preserve">Критерии оценки </w:t>
      </w:r>
      <w:r w:rsidRPr="000770F5">
        <w:rPr>
          <w:rFonts w:ascii="Times New Roman" w:hAnsi="Times New Roman"/>
          <w:sz w:val="26"/>
          <w:szCs w:val="26"/>
        </w:rPr>
        <w:t>реферата</w:t>
      </w:r>
    </w:p>
    <w:p w14:paraId="4265ACDB"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Срок сдачи готового реферата определяется утвержденным графиком.</w:t>
      </w:r>
    </w:p>
    <w:p w14:paraId="51A5236D"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74CEC95" w14:textId="77777777" w:rsidR="00F23F15" w:rsidRPr="000770F5" w:rsidRDefault="00F23F15" w:rsidP="000770F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85389659"/>
      <w:r w:rsidRPr="000770F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6D1CDDC1" w14:textId="77777777" w:rsidR="00F23F15" w:rsidRPr="000770F5" w:rsidRDefault="00F23F15" w:rsidP="000770F5">
      <w:pPr>
        <w:pStyle w:val="3f3f3f3f3f3f3f3f3f3f3f3f3f2"/>
        <w:ind w:firstLine="709"/>
        <w:rPr>
          <w:sz w:val="26"/>
          <w:szCs w:val="26"/>
        </w:rPr>
      </w:pPr>
      <w:r w:rsidRPr="000770F5">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77415D9"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0B76EC7E"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1 стратегия</w:t>
      </w:r>
      <w:r w:rsidRPr="000770F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C5B5C43" w14:textId="77777777" w:rsidR="00F23F15" w:rsidRPr="000770F5" w:rsidRDefault="00F23F15" w:rsidP="000770F5">
      <w:pPr>
        <w:numPr>
          <w:ilvl w:val="0"/>
          <w:numId w:val="8"/>
        </w:numPr>
        <w:snapToGri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объем текста на слайде – не больше 7 строк;</w:t>
      </w:r>
    </w:p>
    <w:p w14:paraId="07EF62EA" w14:textId="77777777" w:rsidR="00F23F15" w:rsidRPr="000770F5" w:rsidRDefault="00F23F15" w:rsidP="000770F5">
      <w:pPr>
        <w:numPr>
          <w:ilvl w:val="0"/>
          <w:numId w:val="8"/>
        </w:numPr>
        <w:snapToGri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маркированный/нумерованный список содержит не более 7 элементов;</w:t>
      </w:r>
    </w:p>
    <w:p w14:paraId="05B26621" w14:textId="77777777" w:rsidR="00F23F15" w:rsidRPr="000770F5" w:rsidRDefault="00F23F15" w:rsidP="000770F5">
      <w:pPr>
        <w:numPr>
          <w:ilvl w:val="0"/>
          <w:numId w:val="8"/>
        </w:numPr>
        <w:snapToGri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t>отсутствуют знаки пунктуации в конце строк в маркированных и нумерованных списках;</w:t>
      </w:r>
    </w:p>
    <w:p w14:paraId="2804BF87" w14:textId="77777777" w:rsidR="00F23F15" w:rsidRPr="000770F5" w:rsidRDefault="00F23F15" w:rsidP="000770F5">
      <w:pPr>
        <w:numPr>
          <w:ilvl w:val="0"/>
          <w:numId w:val="8"/>
        </w:numPr>
        <w:snapToGrid w:val="0"/>
        <w:spacing w:after="0" w:line="240" w:lineRule="auto"/>
        <w:ind w:left="0" w:firstLine="709"/>
        <w:jc w:val="both"/>
        <w:rPr>
          <w:rFonts w:ascii="Times New Roman" w:hAnsi="Times New Roman"/>
          <w:sz w:val="26"/>
          <w:szCs w:val="26"/>
        </w:rPr>
      </w:pPr>
      <w:r w:rsidRPr="000770F5">
        <w:rPr>
          <w:rFonts w:ascii="Times New Roman" w:hAnsi="Times New Roman"/>
          <w:sz w:val="26"/>
          <w:szCs w:val="26"/>
        </w:rPr>
        <w:lastRenderedPageBreak/>
        <w:t>значимая информация выделяется с помощью цвета, кегля, эффектов анимации.</w:t>
      </w:r>
    </w:p>
    <w:p w14:paraId="59347914"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D15E8B4"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u w:val="single"/>
        </w:rPr>
        <w:t>2 стратегия</w:t>
      </w:r>
      <w:r w:rsidRPr="000770F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5C8D2591" w14:textId="77777777" w:rsidR="00F23F15" w:rsidRPr="000770F5" w:rsidRDefault="00F23F15" w:rsidP="000770F5">
      <w:pPr>
        <w:pStyle w:val="af0"/>
        <w:numPr>
          <w:ilvl w:val="0"/>
          <w:numId w:val="9"/>
        </w:numPr>
        <w:spacing w:before="0" w:beforeAutospacing="0" w:after="0" w:afterAutospacing="0"/>
        <w:ind w:left="0" w:firstLine="709"/>
        <w:jc w:val="both"/>
        <w:rPr>
          <w:sz w:val="26"/>
          <w:szCs w:val="26"/>
        </w:rPr>
      </w:pPr>
      <w:r w:rsidRPr="000770F5">
        <w:rPr>
          <w:sz w:val="26"/>
          <w:szCs w:val="26"/>
        </w:rPr>
        <w:t>выбранные средства визуализации информации (таблицы, схемы, графики и т. д.) соответствуют содержанию;</w:t>
      </w:r>
    </w:p>
    <w:p w14:paraId="2DE72643" w14:textId="77777777" w:rsidR="00F23F15" w:rsidRPr="000770F5" w:rsidRDefault="00F23F15" w:rsidP="000770F5">
      <w:pPr>
        <w:pStyle w:val="af0"/>
        <w:numPr>
          <w:ilvl w:val="0"/>
          <w:numId w:val="9"/>
        </w:numPr>
        <w:spacing w:before="0" w:beforeAutospacing="0" w:after="0" w:afterAutospacing="0"/>
        <w:ind w:left="0" w:firstLine="709"/>
        <w:jc w:val="both"/>
        <w:rPr>
          <w:sz w:val="26"/>
          <w:szCs w:val="26"/>
        </w:rPr>
      </w:pPr>
      <w:r w:rsidRPr="000770F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7B3921D"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770F5">
        <w:rPr>
          <w:rFonts w:ascii="Times New Roman" w:hAnsi="Times New Roman"/>
          <w:sz w:val="26"/>
          <w:szCs w:val="26"/>
        </w:rPr>
        <w:t>Наиболее важная информация должна располагаться в центре экрана.</w:t>
      </w:r>
    </w:p>
    <w:p w14:paraId="5EF917BC" w14:textId="77777777" w:rsidR="00F23F15" w:rsidRPr="000770F5" w:rsidRDefault="00F23F15" w:rsidP="000770F5">
      <w:pPr>
        <w:pStyle w:val="af0"/>
        <w:spacing w:before="0" w:beforeAutospacing="0" w:after="0" w:afterAutospacing="0"/>
        <w:ind w:firstLine="709"/>
        <w:jc w:val="both"/>
        <w:rPr>
          <w:sz w:val="26"/>
          <w:szCs w:val="26"/>
        </w:rPr>
      </w:pPr>
      <w:r w:rsidRPr="000770F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770F5">
        <w:rPr>
          <w:i/>
          <w:sz w:val="26"/>
          <w:szCs w:val="26"/>
        </w:rPr>
        <w:t>вспомогательный</w:t>
      </w:r>
      <w:r w:rsidRPr="000770F5">
        <w:rPr>
          <w:sz w:val="26"/>
          <w:szCs w:val="26"/>
        </w:rPr>
        <w:t xml:space="preserve"> материал, но я его хочу пропустить, чтобы не перегружать выступление подробностями». Правда, такой прием делать в </w:t>
      </w:r>
      <w:r w:rsidRPr="000770F5">
        <w:rPr>
          <w:i/>
          <w:sz w:val="26"/>
          <w:szCs w:val="26"/>
        </w:rPr>
        <w:t>начале</w:t>
      </w:r>
      <w:r w:rsidRPr="000770F5">
        <w:rPr>
          <w:sz w:val="26"/>
          <w:szCs w:val="26"/>
        </w:rPr>
        <w:t xml:space="preserve"> и в </w:t>
      </w:r>
      <w:r w:rsidRPr="000770F5">
        <w:rPr>
          <w:i/>
          <w:sz w:val="26"/>
          <w:szCs w:val="26"/>
        </w:rPr>
        <w:t>конце</w:t>
      </w:r>
      <w:r w:rsidRPr="000770F5">
        <w:rPr>
          <w:sz w:val="26"/>
          <w:szCs w:val="26"/>
        </w:rPr>
        <w:t xml:space="preserve"> презентации – рискованно, оптимальный вариант – в середине выступления.</w:t>
      </w:r>
    </w:p>
    <w:p w14:paraId="15105FCA" w14:textId="77777777" w:rsidR="00F23F15" w:rsidRPr="000770F5" w:rsidRDefault="00F23F15" w:rsidP="000770F5">
      <w:pPr>
        <w:pStyle w:val="af0"/>
        <w:spacing w:before="0" w:beforeAutospacing="0" w:after="0" w:afterAutospacing="0"/>
        <w:ind w:firstLine="709"/>
        <w:jc w:val="both"/>
        <w:rPr>
          <w:sz w:val="26"/>
          <w:szCs w:val="26"/>
        </w:rPr>
      </w:pPr>
      <w:r w:rsidRPr="000770F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0378FB7" w14:textId="77777777" w:rsidR="00F23F15" w:rsidRPr="000770F5" w:rsidRDefault="00F23F15" w:rsidP="000770F5">
      <w:pPr>
        <w:pStyle w:val="af0"/>
        <w:spacing w:before="0" w:beforeAutospacing="0" w:after="0" w:afterAutospacing="0"/>
        <w:ind w:firstLine="709"/>
        <w:jc w:val="both"/>
        <w:rPr>
          <w:sz w:val="26"/>
          <w:szCs w:val="26"/>
        </w:rPr>
      </w:pPr>
      <w:r w:rsidRPr="000770F5">
        <w:rPr>
          <w:sz w:val="26"/>
          <w:szCs w:val="26"/>
        </w:rPr>
        <w:t xml:space="preserve">Особо тщательно необходимо отнестись к </w:t>
      </w:r>
      <w:r w:rsidRPr="000770F5">
        <w:rPr>
          <w:b/>
          <w:i/>
          <w:sz w:val="26"/>
          <w:szCs w:val="26"/>
        </w:rPr>
        <w:t>оформлению презентации</w:t>
      </w:r>
      <w:r w:rsidRPr="000770F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E913652"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770F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0770F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03DDD5A3"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lastRenderedPageBreak/>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770F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770F5">
          <w:rPr>
            <w:rFonts w:ascii="Times New Roman" w:hAnsi="Times New Roman"/>
            <w:color w:val="000000"/>
            <w:sz w:val="26"/>
            <w:szCs w:val="26"/>
          </w:rPr>
          <w:t>1 см</w:t>
        </w:r>
      </w:smartTag>
      <w:r w:rsidRPr="000770F5">
        <w:rPr>
          <w:rFonts w:ascii="Times New Roman" w:hAnsi="Times New Roman"/>
          <w:color w:val="000000"/>
          <w:sz w:val="26"/>
          <w:szCs w:val="26"/>
        </w:rPr>
        <w:t xml:space="preserve"> с каждой стороны. </w:t>
      </w:r>
      <w:r w:rsidRPr="000770F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0598CA1"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Диаграммы готовятся с использованием мастера диаграмм табличного процессора </w:t>
      </w:r>
      <w:r w:rsidRPr="000770F5">
        <w:rPr>
          <w:rFonts w:ascii="Times New Roman" w:hAnsi="Times New Roman"/>
          <w:sz w:val="26"/>
          <w:szCs w:val="26"/>
          <w:lang w:val="en-US"/>
        </w:rPr>
        <w:t>MSExcel</w:t>
      </w:r>
      <w:r w:rsidRPr="000770F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770F5">
        <w:rPr>
          <w:rFonts w:ascii="Times New Roman" w:hAnsi="Times New Roman"/>
          <w:sz w:val="26"/>
          <w:szCs w:val="26"/>
          <w:lang w:val="en-US"/>
        </w:rPr>
        <w:t>MSOffice</w:t>
      </w:r>
      <w:r w:rsidRPr="000770F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770F5">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3674E218" w14:textId="77777777" w:rsidR="00F23F15" w:rsidRPr="000770F5" w:rsidRDefault="00F23F15" w:rsidP="000770F5">
      <w:pPr>
        <w:spacing w:after="0" w:line="240" w:lineRule="auto"/>
        <w:ind w:firstLine="709"/>
        <w:jc w:val="both"/>
        <w:rPr>
          <w:rFonts w:ascii="Times New Roman" w:hAnsi="Times New Roman"/>
          <w:sz w:val="26"/>
          <w:szCs w:val="26"/>
        </w:rPr>
      </w:pPr>
      <w:r w:rsidRPr="000770F5">
        <w:rPr>
          <w:rFonts w:ascii="Times New Roman" w:hAnsi="Times New Roman"/>
          <w:sz w:val="26"/>
          <w:szCs w:val="26"/>
        </w:rPr>
        <w:t xml:space="preserve">Табличная информация вставляется в материалы как таблица текстового процессора </w:t>
      </w:r>
      <w:r w:rsidRPr="000770F5">
        <w:rPr>
          <w:rFonts w:ascii="Times New Roman" w:hAnsi="Times New Roman"/>
          <w:sz w:val="26"/>
          <w:szCs w:val="26"/>
          <w:lang w:val="en-US"/>
        </w:rPr>
        <w:t>MSWord</w:t>
      </w:r>
      <w:r w:rsidRPr="000770F5">
        <w:rPr>
          <w:rFonts w:ascii="Times New Roman" w:hAnsi="Times New Roman"/>
          <w:sz w:val="26"/>
          <w:szCs w:val="26"/>
        </w:rPr>
        <w:t xml:space="preserve"> или табличного процессора </w:t>
      </w:r>
      <w:r w:rsidRPr="000770F5">
        <w:rPr>
          <w:rFonts w:ascii="Times New Roman" w:hAnsi="Times New Roman"/>
          <w:sz w:val="26"/>
          <w:szCs w:val="26"/>
          <w:lang w:val="en-US"/>
        </w:rPr>
        <w:t>MSExcel</w:t>
      </w:r>
      <w:r w:rsidRPr="000770F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770F5">
          <w:rPr>
            <w:rFonts w:ascii="Times New Roman" w:hAnsi="Times New Roman"/>
            <w:sz w:val="26"/>
            <w:szCs w:val="26"/>
          </w:rPr>
          <w:t xml:space="preserve">18 </w:t>
        </w:r>
        <w:r w:rsidRPr="000770F5">
          <w:rPr>
            <w:rFonts w:ascii="Times New Roman" w:hAnsi="Times New Roman"/>
            <w:sz w:val="26"/>
            <w:szCs w:val="26"/>
            <w:lang w:val="en-US"/>
          </w:rPr>
          <w:t>pt</w:t>
        </w:r>
      </w:smartTag>
      <w:r w:rsidRPr="000770F5">
        <w:rPr>
          <w:rFonts w:ascii="Times New Roman" w:hAnsi="Times New Roman"/>
          <w:sz w:val="26"/>
          <w:szCs w:val="26"/>
        </w:rPr>
        <w:t>. Таблицы и диаграммы размещаются на светлом или белом фоне.</w:t>
      </w:r>
    </w:p>
    <w:p w14:paraId="3D1271E2" w14:textId="77777777" w:rsidR="00F23F15" w:rsidRPr="000770F5" w:rsidRDefault="00F23F15" w:rsidP="000770F5">
      <w:pPr>
        <w:pStyle w:val="af0"/>
        <w:spacing w:before="0" w:beforeAutospacing="0" w:after="0" w:afterAutospacing="0"/>
        <w:ind w:firstLine="709"/>
        <w:jc w:val="both"/>
        <w:rPr>
          <w:color w:val="000000"/>
          <w:sz w:val="26"/>
          <w:szCs w:val="26"/>
        </w:rPr>
      </w:pPr>
      <w:r w:rsidRPr="000770F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07A7C9AA" w14:textId="77777777" w:rsidR="00F23F15" w:rsidRPr="000770F5" w:rsidRDefault="00F23F15" w:rsidP="000770F5">
      <w:pPr>
        <w:pStyle w:val="af0"/>
        <w:spacing w:before="0" w:beforeAutospacing="0" w:after="0" w:afterAutospacing="0"/>
        <w:ind w:firstLine="709"/>
        <w:jc w:val="both"/>
        <w:rPr>
          <w:color w:val="000000"/>
          <w:sz w:val="26"/>
          <w:szCs w:val="26"/>
        </w:rPr>
      </w:pPr>
      <w:r w:rsidRPr="000770F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AF03B13" w14:textId="77777777" w:rsidR="00F23F15" w:rsidRPr="000770F5" w:rsidRDefault="00F23F15" w:rsidP="000770F5">
      <w:pPr>
        <w:pStyle w:val="af0"/>
        <w:spacing w:before="0" w:beforeAutospacing="0" w:after="0" w:afterAutospacing="0"/>
        <w:ind w:firstLine="709"/>
        <w:jc w:val="both"/>
        <w:rPr>
          <w:color w:val="000000"/>
          <w:sz w:val="26"/>
          <w:szCs w:val="26"/>
        </w:rPr>
      </w:pPr>
      <w:r w:rsidRPr="000770F5">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7D172A34" w14:textId="77777777" w:rsidR="00F23F15" w:rsidRPr="000770F5" w:rsidRDefault="00F23F15" w:rsidP="000770F5">
      <w:pPr>
        <w:pStyle w:val="af0"/>
        <w:spacing w:before="0" w:beforeAutospacing="0" w:after="0" w:afterAutospacing="0"/>
        <w:ind w:firstLine="709"/>
        <w:jc w:val="both"/>
        <w:rPr>
          <w:snapToGrid w:val="0"/>
          <w:sz w:val="26"/>
          <w:szCs w:val="26"/>
        </w:rPr>
      </w:pPr>
      <w:r w:rsidRPr="000770F5">
        <w:rPr>
          <w:snapToGrid w:val="0"/>
          <w:sz w:val="26"/>
          <w:szCs w:val="26"/>
        </w:rPr>
        <w:t>После подготовки презентации полезно проконтролировать себя вопросами:</w:t>
      </w:r>
    </w:p>
    <w:p w14:paraId="7CBB1914" w14:textId="77777777" w:rsidR="00F23F15" w:rsidRPr="000770F5" w:rsidRDefault="00F23F15" w:rsidP="000770F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0770F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0BE0EC6" w14:textId="77777777" w:rsidR="00F23F15" w:rsidRPr="000770F5" w:rsidRDefault="00F23F15" w:rsidP="000770F5">
      <w:pPr>
        <w:numPr>
          <w:ilvl w:val="0"/>
          <w:numId w:val="10"/>
        </w:numPr>
        <w:spacing w:after="0" w:line="240" w:lineRule="auto"/>
        <w:ind w:left="0" w:firstLine="709"/>
        <w:jc w:val="both"/>
        <w:rPr>
          <w:rFonts w:ascii="Times New Roman" w:hAnsi="Times New Roman"/>
          <w:sz w:val="26"/>
          <w:szCs w:val="26"/>
        </w:rPr>
      </w:pPr>
      <w:r w:rsidRPr="000770F5">
        <w:rPr>
          <w:rFonts w:ascii="Times New Roman" w:hAnsi="Times New Roman"/>
          <w:sz w:val="26"/>
          <w:szCs w:val="26"/>
        </w:rPr>
        <w:lastRenderedPageBreak/>
        <w:t>к каким особенностям объекта презентации удалось привлечь внимание аудитории?</w:t>
      </w:r>
    </w:p>
    <w:p w14:paraId="06499B2C" w14:textId="77777777" w:rsidR="00F23F15" w:rsidRPr="000770F5" w:rsidRDefault="00F23F15" w:rsidP="000770F5">
      <w:pPr>
        <w:numPr>
          <w:ilvl w:val="0"/>
          <w:numId w:val="10"/>
        </w:numPr>
        <w:spacing w:after="0" w:line="240" w:lineRule="auto"/>
        <w:ind w:left="0" w:firstLine="709"/>
        <w:jc w:val="both"/>
        <w:rPr>
          <w:rFonts w:ascii="Times New Roman" w:hAnsi="Times New Roman"/>
          <w:sz w:val="26"/>
          <w:szCs w:val="26"/>
        </w:rPr>
      </w:pPr>
      <w:r w:rsidRPr="000770F5">
        <w:rPr>
          <w:rFonts w:ascii="Times New Roman" w:hAnsi="Times New Roman"/>
          <w:sz w:val="26"/>
          <w:szCs w:val="26"/>
        </w:rPr>
        <w:t xml:space="preserve">не отвлекает ли созданная презентация от устного выступления? </w:t>
      </w:r>
    </w:p>
    <w:p w14:paraId="50D2A746" w14:textId="77777777" w:rsidR="00F23F15" w:rsidRPr="000770F5" w:rsidRDefault="00F23F15" w:rsidP="000770F5">
      <w:pPr>
        <w:snapToGrid w:val="0"/>
        <w:spacing w:after="0" w:line="240" w:lineRule="auto"/>
        <w:ind w:firstLine="709"/>
        <w:jc w:val="both"/>
        <w:rPr>
          <w:rFonts w:ascii="Times New Roman" w:hAnsi="Times New Roman"/>
          <w:sz w:val="26"/>
          <w:szCs w:val="26"/>
        </w:rPr>
      </w:pPr>
      <w:r w:rsidRPr="000770F5">
        <w:rPr>
          <w:rFonts w:ascii="Times New Roman" w:hAnsi="Times New Roman"/>
          <w:sz w:val="26"/>
          <w:szCs w:val="26"/>
        </w:rPr>
        <w:t>После подготовки презентации необходима репетиция выступления.</w:t>
      </w:r>
    </w:p>
    <w:p w14:paraId="3C67FC6D" w14:textId="77777777" w:rsidR="00F23F15" w:rsidRPr="000770F5" w:rsidRDefault="00F23F15" w:rsidP="000770F5">
      <w:pPr>
        <w:pStyle w:val="ae"/>
        <w:jc w:val="both"/>
        <w:rPr>
          <w:rFonts w:ascii="Times New Roman" w:hAnsi="Times New Roman"/>
          <w:b/>
          <w:sz w:val="26"/>
          <w:szCs w:val="26"/>
        </w:rPr>
      </w:pPr>
    </w:p>
    <w:p w14:paraId="7C4BACD3" w14:textId="77777777" w:rsidR="003269C8" w:rsidRPr="000770F5" w:rsidRDefault="003269C8" w:rsidP="000770F5">
      <w:pPr>
        <w:pStyle w:val="a6"/>
        <w:numPr>
          <w:ilvl w:val="0"/>
          <w:numId w:val="1"/>
        </w:numPr>
        <w:ind w:left="782" w:hanging="357"/>
        <w:rPr>
          <w:bCs/>
          <w:sz w:val="26"/>
          <w:szCs w:val="26"/>
        </w:rPr>
      </w:pPr>
      <w:r w:rsidRPr="000770F5">
        <w:rPr>
          <w:b/>
          <w:sz w:val="26"/>
          <w:szCs w:val="26"/>
        </w:rPr>
        <w:t xml:space="preserve">Критерии оценивания выполненных заданий </w:t>
      </w:r>
    </w:p>
    <w:p w14:paraId="7E320293" w14:textId="77777777" w:rsidR="003269C8" w:rsidRPr="000770F5" w:rsidRDefault="003269C8" w:rsidP="000770F5">
      <w:pPr>
        <w:pStyle w:val="a6"/>
        <w:ind w:left="782" w:firstLine="0"/>
        <w:rPr>
          <w:bCs/>
          <w:sz w:val="26"/>
          <w:szCs w:val="26"/>
        </w:rPr>
      </w:pPr>
      <w:r w:rsidRPr="000770F5">
        <w:rPr>
          <w:b/>
          <w:sz w:val="26"/>
          <w:szCs w:val="26"/>
        </w:rPr>
        <w:br/>
        <w:t xml:space="preserve"> </w:t>
      </w:r>
      <w:r w:rsidRPr="000770F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0770F5" w14:paraId="35147FDD" w14:textId="77777777" w:rsidTr="00761E94">
        <w:trPr>
          <w:trHeight w:val="720"/>
        </w:trPr>
        <w:tc>
          <w:tcPr>
            <w:tcW w:w="1911" w:type="dxa"/>
            <w:vMerge w:val="restart"/>
          </w:tcPr>
          <w:p w14:paraId="5F99BF35"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Критерии оценки</w:t>
            </w:r>
          </w:p>
        </w:tc>
        <w:tc>
          <w:tcPr>
            <w:tcW w:w="2789" w:type="dxa"/>
            <w:tcBorders>
              <w:bottom w:val="single" w:sz="4" w:space="0" w:color="auto"/>
            </w:tcBorders>
          </w:tcPr>
          <w:p w14:paraId="28492D32"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Работа выполнена</w:t>
            </w:r>
          </w:p>
          <w:p w14:paraId="1A57A1F2" w14:textId="77777777" w:rsidR="008E5309" w:rsidRPr="000770F5" w:rsidRDefault="008E5309" w:rsidP="000770F5">
            <w:pPr>
              <w:spacing w:after="0" w:line="240" w:lineRule="auto"/>
              <w:jc w:val="both"/>
              <w:rPr>
                <w:rFonts w:ascii="Times New Roman" w:hAnsi="Times New Roman"/>
                <w:b/>
                <w:bCs/>
                <w:sz w:val="26"/>
                <w:szCs w:val="26"/>
              </w:rPr>
            </w:pPr>
          </w:p>
        </w:tc>
        <w:tc>
          <w:tcPr>
            <w:tcW w:w="2792" w:type="dxa"/>
            <w:tcBorders>
              <w:bottom w:val="single" w:sz="4" w:space="0" w:color="auto"/>
            </w:tcBorders>
          </w:tcPr>
          <w:p w14:paraId="2EEC7F08"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 xml:space="preserve">Работа выполнена </w:t>
            </w:r>
            <w:r w:rsidRPr="000770F5">
              <w:rPr>
                <w:rFonts w:ascii="Times New Roman" w:hAnsi="Times New Roman"/>
                <w:b/>
                <w:bCs/>
                <w:sz w:val="26"/>
                <w:szCs w:val="26"/>
              </w:rPr>
              <w:br/>
              <w:t>не полностью</w:t>
            </w:r>
          </w:p>
        </w:tc>
        <w:tc>
          <w:tcPr>
            <w:tcW w:w="2220" w:type="dxa"/>
            <w:tcBorders>
              <w:bottom w:val="single" w:sz="4" w:space="0" w:color="auto"/>
            </w:tcBorders>
          </w:tcPr>
          <w:p w14:paraId="41D21FA3"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 xml:space="preserve">Работа </w:t>
            </w:r>
            <w:r w:rsidRPr="000770F5">
              <w:rPr>
                <w:rFonts w:ascii="Times New Roman" w:hAnsi="Times New Roman"/>
                <w:b/>
                <w:bCs/>
                <w:sz w:val="26"/>
                <w:szCs w:val="26"/>
              </w:rPr>
              <w:br/>
              <w:t>не выполнена</w:t>
            </w:r>
          </w:p>
        </w:tc>
      </w:tr>
      <w:tr w:rsidR="008E5309" w:rsidRPr="000770F5" w14:paraId="7238EA94" w14:textId="77777777" w:rsidTr="00761E94">
        <w:trPr>
          <w:trHeight w:val="600"/>
        </w:trPr>
        <w:tc>
          <w:tcPr>
            <w:tcW w:w="1911" w:type="dxa"/>
            <w:vMerge/>
          </w:tcPr>
          <w:p w14:paraId="6E7A1E58" w14:textId="77777777" w:rsidR="008E5309" w:rsidRPr="000770F5" w:rsidRDefault="008E5309" w:rsidP="000770F5">
            <w:pPr>
              <w:spacing w:after="0" w:line="240" w:lineRule="auto"/>
              <w:jc w:val="both"/>
              <w:rPr>
                <w:rFonts w:ascii="Times New Roman" w:hAnsi="Times New Roman"/>
                <w:b/>
                <w:bCs/>
                <w:sz w:val="26"/>
                <w:szCs w:val="26"/>
              </w:rPr>
            </w:pPr>
          </w:p>
        </w:tc>
        <w:tc>
          <w:tcPr>
            <w:tcW w:w="2789" w:type="dxa"/>
            <w:tcBorders>
              <w:top w:val="single" w:sz="4" w:space="0" w:color="auto"/>
            </w:tcBorders>
          </w:tcPr>
          <w:p w14:paraId="5DEB06BC"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«5»</w:t>
            </w:r>
          </w:p>
        </w:tc>
        <w:tc>
          <w:tcPr>
            <w:tcW w:w="2792" w:type="dxa"/>
            <w:tcBorders>
              <w:top w:val="single" w:sz="4" w:space="0" w:color="auto"/>
            </w:tcBorders>
          </w:tcPr>
          <w:p w14:paraId="1C6E4260"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«3-4»</w:t>
            </w:r>
          </w:p>
        </w:tc>
        <w:tc>
          <w:tcPr>
            <w:tcW w:w="2220" w:type="dxa"/>
            <w:tcBorders>
              <w:top w:val="single" w:sz="4" w:space="0" w:color="auto"/>
            </w:tcBorders>
          </w:tcPr>
          <w:p w14:paraId="4CF51BD0" w14:textId="77777777" w:rsidR="008E5309" w:rsidRPr="000770F5" w:rsidRDefault="008E5309"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«2»</w:t>
            </w:r>
          </w:p>
        </w:tc>
      </w:tr>
      <w:tr w:rsidR="003269C8" w:rsidRPr="000770F5" w14:paraId="0BAB2A27" w14:textId="77777777" w:rsidTr="00113ED3">
        <w:trPr>
          <w:trHeight w:val="556"/>
        </w:trPr>
        <w:tc>
          <w:tcPr>
            <w:tcW w:w="1911" w:type="dxa"/>
          </w:tcPr>
          <w:p w14:paraId="0C8C1ED0"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Соответствие представленной информации заданной теме</w:t>
            </w:r>
          </w:p>
        </w:tc>
        <w:tc>
          <w:tcPr>
            <w:tcW w:w="2789" w:type="dxa"/>
          </w:tcPr>
          <w:p w14:paraId="7686CC87" w14:textId="77777777" w:rsidR="003269C8" w:rsidRPr="000770F5" w:rsidRDefault="003269C8" w:rsidP="000770F5">
            <w:pPr>
              <w:spacing w:after="0" w:line="240" w:lineRule="auto"/>
              <w:ind w:left="103"/>
              <w:jc w:val="both"/>
              <w:rPr>
                <w:rFonts w:ascii="Times New Roman" w:hAnsi="Times New Roman"/>
                <w:color w:val="000000"/>
                <w:sz w:val="26"/>
                <w:szCs w:val="26"/>
              </w:rPr>
            </w:pPr>
            <w:r w:rsidRPr="000770F5">
              <w:rPr>
                <w:rFonts w:ascii="Times New Roman" w:hAnsi="Times New Roman"/>
                <w:sz w:val="26"/>
                <w:szCs w:val="26"/>
              </w:rPr>
              <w:t xml:space="preserve">Содержание сообщения полностью соответствует заданной теме, </w:t>
            </w:r>
            <w:r w:rsidRPr="000770F5">
              <w:rPr>
                <w:rFonts w:ascii="Times New Roman" w:hAnsi="Times New Roman"/>
                <w:sz w:val="26"/>
                <w:szCs w:val="26"/>
              </w:rPr>
              <w:br/>
              <w:t>тема раскрыта полностью</w:t>
            </w:r>
          </w:p>
        </w:tc>
        <w:tc>
          <w:tcPr>
            <w:tcW w:w="2792" w:type="dxa"/>
          </w:tcPr>
          <w:p w14:paraId="2C615560"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D1500F1"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Обучающийся работу не выполнил вовсе.</w:t>
            </w:r>
          </w:p>
          <w:p w14:paraId="19D1F8D1"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2743268B" w14:textId="1D876AF3"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 xml:space="preserve">Содержание ячеек </w:t>
            </w:r>
            <w:r w:rsidR="00113ED3" w:rsidRPr="000770F5">
              <w:rPr>
                <w:rFonts w:ascii="Times New Roman" w:hAnsi="Times New Roman"/>
                <w:sz w:val="26"/>
                <w:szCs w:val="26"/>
              </w:rPr>
              <w:t>таблицы не</w:t>
            </w:r>
            <w:r w:rsidRPr="000770F5">
              <w:rPr>
                <w:rFonts w:ascii="Times New Roman" w:hAnsi="Times New Roman"/>
                <w:sz w:val="26"/>
                <w:szCs w:val="26"/>
              </w:rPr>
              <w:t xml:space="preserve"> соответствует заданной теме.</w:t>
            </w:r>
          </w:p>
          <w:p w14:paraId="562A7A50"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36A32468"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Имеются незаполненные ячейки или серьезные множественные ошибки.</w:t>
            </w:r>
          </w:p>
          <w:p w14:paraId="5FFA63CE"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23D3B3F3"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b/>
                <w:bCs/>
                <w:sz w:val="26"/>
                <w:szCs w:val="26"/>
              </w:rPr>
            </w:pPr>
            <w:r w:rsidRPr="000770F5">
              <w:rPr>
                <w:rFonts w:ascii="Times New Roman" w:hAnsi="Times New Roman"/>
                <w:sz w:val="26"/>
                <w:szCs w:val="26"/>
              </w:rPr>
              <w:t xml:space="preserve">Отчет выполнен и оформлен небрежно, </w:t>
            </w:r>
            <w:r w:rsidRPr="000770F5">
              <w:rPr>
                <w:rFonts w:ascii="Times New Roman" w:hAnsi="Times New Roman"/>
                <w:sz w:val="26"/>
                <w:szCs w:val="26"/>
              </w:rPr>
              <w:br/>
              <w:t>без соблюдения установленных требований.</w:t>
            </w:r>
          </w:p>
        </w:tc>
      </w:tr>
      <w:tr w:rsidR="003269C8" w:rsidRPr="000770F5" w14:paraId="5F817A5D" w14:textId="77777777" w:rsidTr="00761E94">
        <w:trPr>
          <w:trHeight w:val="1441"/>
        </w:trPr>
        <w:tc>
          <w:tcPr>
            <w:tcW w:w="1911" w:type="dxa"/>
          </w:tcPr>
          <w:p w14:paraId="407CC879"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Лаконичность и четкость изложения материала в таблице</w:t>
            </w:r>
          </w:p>
        </w:tc>
        <w:tc>
          <w:tcPr>
            <w:tcW w:w="2789" w:type="dxa"/>
          </w:tcPr>
          <w:p w14:paraId="0E23AD8A" w14:textId="1B5D15AE" w:rsidR="003269C8" w:rsidRPr="000770F5" w:rsidRDefault="00113ED3" w:rsidP="000770F5">
            <w:pPr>
              <w:spacing w:after="0" w:line="240" w:lineRule="auto"/>
              <w:jc w:val="both"/>
              <w:rPr>
                <w:rFonts w:ascii="Times New Roman" w:hAnsi="Times New Roman"/>
                <w:sz w:val="26"/>
                <w:szCs w:val="26"/>
              </w:rPr>
            </w:pPr>
            <w:r w:rsidRPr="000770F5">
              <w:rPr>
                <w:rFonts w:ascii="Times New Roman" w:hAnsi="Times New Roman"/>
                <w:sz w:val="26"/>
                <w:szCs w:val="26"/>
              </w:rPr>
              <w:t>Материал в</w:t>
            </w:r>
            <w:r w:rsidR="003269C8" w:rsidRPr="000770F5">
              <w:rPr>
                <w:rFonts w:ascii="Times New Roman" w:hAnsi="Times New Roman"/>
                <w:sz w:val="26"/>
                <w:szCs w:val="26"/>
              </w:rPr>
              <w:t xml:space="preserve"> таблице излагается четко и лаконично, без лишнего текста и пояснений.</w:t>
            </w:r>
          </w:p>
          <w:p w14:paraId="09C549F9" w14:textId="77777777" w:rsidR="003269C8" w:rsidRPr="000770F5" w:rsidRDefault="003269C8" w:rsidP="000770F5">
            <w:pPr>
              <w:spacing w:after="0" w:line="240" w:lineRule="auto"/>
              <w:jc w:val="both"/>
              <w:rPr>
                <w:rFonts w:ascii="Times New Roman" w:hAnsi="Times New Roman"/>
                <w:color w:val="000000"/>
                <w:sz w:val="26"/>
                <w:szCs w:val="26"/>
              </w:rPr>
            </w:pPr>
          </w:p>
        </w:tc>
        <w:tc>
          <w:tcPr>
            <w:tcW w:w="2792" w:type="dxa"/>
          </w:tcPr>
          <w:p w14:paraId="70B389D4" w14:textId="77777777" w:rsidR="003269C8" w:rsidRPr="000770F5" w:rsidRDefault="003269C8" w:rsidP="000770F5">
            <w:pPr>
              <w:spacing w:after="0" w:line="240" w:lineRule="auto"/>
              <w:ind w:hanging="58"/>
              <w:jc w:val="both"/>
              <w:rPr>
                <w:rFonts w:ascii="Times New Roman" w:hAnsi="Times New Roman"/>
                <w:color w:val="000000"/>
                <w:sz w:val="26"/>
                <w:szCs w:val="26"/>
              </w:rPr>
            </w:pPr>
            <w:r w:rsidRPr="000770F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2BB88F2"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r w:rsidR="003269C8" w:rsidRPr="000770F5" w14:paraId="53F4CAE7" w14:textId="77777777" w:rsidTr="00761E94">
        <w:tc>
          <w:tcPr>
            <w:tcW w:w="1911" w:type="dxa"/>
          </w:tcPr>
          <w:p w14:paraId="05402272"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Правильность оформления</w:t>
            </w:r>
          </w:p>
        </w:tc>
        <w:tc>
          <w:tcPr>
            <w:tcW w:w="2789" w:type="dxa"/>
          </w:tcPr>
          <w:p w14:paraId="08762F08"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Оформление таблицы полностью соответствует требованиям.</w:t>
            </w:r>
          </w:p>
        </w:tc>
        <w:tc>
          <w:tcPr>
            <w:tcW w:w="2792" w:type="dxa"/>
          </w:tcPr>
          <w:p w14:paraId="38F7018D" w14:textId="0F011801" w:rsidR="003269C8" w:rsidRPr="000770F5" w:rsidRDefault="003269C8" w:rsidP="000770F5">
            <w:pPr>
              <w:spacing w:after="0" w:line="240" w:lineRule="auto"/>
              <w:jc w:val="both"/>
              <w:rPr>
                <w:rFonts w:ascii="Times New Roman" w:hAnsi="Times New Roman"/>
                <w:color w:val="FF0000"/>
                <w:sz w:val="26"/>
                <w:szCs w:val="26"/>
              </w:rPr>
            </w:pPr>
            <w:r w:rsidRPr="000770F5">
              <w:rPr>
                <w:rFonts w:ascii="Times New Roman" w:hAnsi="Times New Roman"/>
                <w:sz w:val="26"/>
                <w:szCs w:val="26"/>
              </w:rPr>
              <w:t xml:space="preserve">В оформлении таблицы имеются незначительные </w:t>
            </w:r>
            <w:r w:rsidR="00113ED3" w:rsidRPr="000770F5">
              <w:rPr>
                <w:rFonts w:ascii="Times New Roman" w:hAnsi="Times New Roman"/>
                <w:sz w:val="26"/>
                <w:szCs w:val="26"/>
              </w:rPr>
              <w:t>недочеты и</w:t>
            </w:r>
            <w:r w:rsidRPr="000770F5">
              <w:rPr>
                <w:rFonts w:ascii="Times New Roman" w:hAnsi="Times New Roman"/>
                <w:sz w:val="26"/>
                <w:szCs w:val="26"/>
              </w:rPr>
              <w:t xml:space="preserve"> небольшая небрежность.</w:t>
            </w:r>
          </w:p>
        </w:tc>
        <w:tc>
          <w:tcPr>
            <w:tcW w:w="2220" w:type="dxa"/>
            <w:vMerge/>
          </w:tcPr>
          <w:p w14:paraId="7703482D" w14:textId="77777777" w:rsidR="003269C8" w:rsidRPr="000770F5" w:rsidRDefault="003269C8" w:rsidP="000770F5">
            <w:pPr>
              <w:spacing w:after="0" w:line="240" w:lineRule="auto"/>
              <w:jc w:val="both"/>
              <w:rPr>
                <w:rFonts w:ascii="Times New Roman" w:hAnsi="Times New Roman"/>
                <w:color w:val="FF0000"/>
                <w:sz w:val="26"/>
                <w:szCs w:val="26"/>
              </w:rPr>
            </w:pPr>
          </w:p>
        </w:tc>
      </w:tr>
    </w:tbl>
    <w:p w14:paraId="7118D0C3" w14:textId="77777777" w:rsidR="003269C8" w:rsidRPr="000770F5" w:rsidRDefault="003269C8" w:rsidP="000770F5">
      <w:pPr>
        <w:spacing w:after="0" w:line="240" w:lineRule="auto"/>
        <w:jc w:val="both"/>
        <w:rPr>
          <w:rFonts w:ascii="Times New Roman" w:hAnsi="Times New Roman"/>
          <w:bCs/>
          <w:sz w:val="26"/>
          <w:szCs w:val="26"/>
        </w:rPr>
      </w:pPr>
    </w:p>
    <w:p w14:paraId="600DC8AA" w14:textId="77777777" w:rsidR="00761E94" w:rsidRPr="000770F5" w:rsidRDefault="00761E94" w:rsidP="000770F5">
      <w:pPr>
        <w:spacing w:after="0" w:line="240" w:lineRule="auto"/>
        <w:jc w:val="both"/>
        <w:rPr>
          <w:rFonts w:ascii="Times New Roman" w:hAnsi="Times New Roman"/>
          <w:bCs/>
          <w:sz w:val="26"/>
          <w:szCs w:val="26"/>
        </w:rPr>
      </w:pPr>
    </w:p>
    <w:p w14:paraId="0BD81D78" w14:textId="77777777" w:rsidR="00710742" w:rsidRPr="000770F5" w:rsidRDefault="00710742" w:rsidP="000770F5">
      <w:pPr>
        <w:spacing w:after="0" w:line="240" w:lineRule="auto"/>
        <w:ind w:firstLine="720"/>
        <w:jc w:val="both"/>
        <w:rPr>
          <w:rFonts w:ascii="Times New Roman" w:hAnsi="Times New Roman"/>
          <w:b/>
          <w:sz w:val="26"/>
          <w:szCs w:val="26"/>
        </w:rPr>
      </w:pPr>
      <w:r w:rsidRPr="000770F5">
        <w:rPr>
          <w:rFonts w:ascii="Times New Roman" w:hAnsi="Times New Roman"/>
          <w:b/>
          <w:sz w:val="26"/>
          <w:szCs w:val="26"/>
        </w:rPr>
        <w:t>Реферат оценивается по системе:</w:t>
      </w:r>
    </w:p>
    <w:p w14:paraId="7CEF33CC" w14:textId="77777777" w:rsidR="00710742" w:rsidRPr="000770F5" w:rsidRDefault="00710742" w:rsidP="000770F5">
      <w:pPr>
        <w:shd w:val="clear" w:color="auto" w:fill="FFFFFF"/>
        <w:tabs>
          <w:tab w:val="left" w:pos="5983"/>
        </w:tabs>
        <w:spacing w:after="0" w:line="240" w:lineRule="auto"/>
        <w:ind w:firstLine="720"/>
        <w:jc w:val="both"/>
        <w:rPr>
          <w:rFonts w:ascii="Times New Roman" w:hAnsi="Times New Roman"/>
          <w:sz w:val="26"/>
          <w:szCs w:val="26"/>
        </w:rPr>
      </w:pPr>
      <w:r w:rsidRPr="000770F5">
        <w:rPr>
          <w:rFonts w:ascii="Times New Roman" w:hAnsi="Times New Roman"/>
          <w:color w:val="000000"/>
          <w:sz w:val="26"/>
          <w:szCs w:val="26"/>
        </w:rPr>
        <w:t xml:space="preserve">Оценка "отлично" выставляется за </w:t>
      </w:r>
      <w:r w:rsidRPr="000770F5">
        <w:rPr>
          <w:rFonts w:ascii="Times New Roman" w:hAnsi="Times New Roman"/>
          <w:sz w:val="26"/>
          <w:szCs w:val="26"/>
        </w:rPr>
        <w:t>реферат</w:t>
      </w:r>
      <w:r w:rsidRPr="000770F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FA30394" w14:textId="77777777" w:rsidR="00710742" w:rsidRPr="000770F5" w:rsidRDefault="00710742" w:rsidP="000770F5">
      <w:pPr>
        <w:pStyle w:val="ad"/>
        <w:ind w:left="0" w:right="0" w:firstLine="720"/>
        <w:rPr>
          <w:sz w:val="26"/>
          <w:szCs w:val="26"/>
        </w:rPr>
      </w:pPr>
      <w:r w:rsidRPr="000770F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BCD4951" w14:textId="77777777" w:rsidR="00710742" w:rsidRPr="000770F5" w:rsidRDefault="00710742" w:rsidP="000770F5">
      <w:pPr>
        <w:shd w:val="clear" w:color="auto" w:fill="FFFFFF"/>
        <w:spacing w:after="0" w:line="240" w:lineRule="auto"/>
        <w:ind w:firstLine="720"/>
        <w:jc w:val="both"/>
        <w:rPr>
          <w:rFonts w:ascii="Times New Roman" w:hAnsi="Times New Roman"/>
          <w:sz w:val="26"/>
          <w:szCs w:val="26"/>
        </w:rPr>
      </w:pPr>
      <w:r w:rsidRPr="000770F5">
        <w:rPr>
          <w:rFonts w:ascii="Times New Roman" w:hAnsi="Times New Roman"/>
          <w:color w:val="000000"/>
          <w:sz w:val="26"/>
          <w:szCs w:val="26"/>
        </w:rPr>
        <w:t xml:space="preserve">Оценка "удовлетворительно" выставляется за </w:t>
      </w:r>
      <w:r w:rsidRPr="000770F5">
        <w:rPr>
          <w:rFonts w:ascii="Times New Roman" w:hAnsi="Times New Roman"/>
          <w:sz w:val="26"/>
          <w:szCs w:val="26"/>
        </w:rPr>
        <w:t>реферат</w:t>
      </w:r>
      <w:r w:rsidRPr="000770F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D826856" w14:textId="77777777" w:rsidR="00710742" w:rsidRPr="000770F5" w:rsidRDefault="00710742" w:rsidP="000770F5">
      <w:pPr>
        <w:shd w:val="clear" w:color="auto" w:fill="FFFFFF"/>
        <w:spacing w:after="0" w:line="240" w:lineRule="auto"/>
        <w:ind w:firstLine="720"/>
        <w:jc w:val="both"/>
        <w:rPr>
          <w:rFonts w:ascii="Times New Roman" w:hAnsi="Times New Roman"/>
          <w:color w:val="000000"/>
          <w:sz w:val="26"/>
          <w:szCs w:val="26"/>
        </w:rPr>
      </w:pPr>
      <w:r w:rsidRPr="000770F5">
        <w:rPr>
          <w:rFonts w:ascii="Times New Roman" w:hAnsi="Times New Roman"/>
          <w:color w:val="000000"/>
          <w:sz w:val="26"/>
          <w:szCs w:val="26"/>
        </w:rPr>
        <w:lastRenderedPageBreak/>
        <w:t xml:space="preserve">Оценка "неудовлетворительно" выставляется за </w:t>
      </w:r>
      <w:r w:rsidRPr="000770F5">
        <w:rPr>
          <w:rFonts w:ascii="Times New Roman" w:hAnsi="Times New Roman"/>
          <w:sz w:val="26"/>
          <w:szCs w:val="26"/>
        </w:rPr>
        <w:t>реферат</w:t>
      </w:r>
      <w:r w:rsidRPr="000770F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EE9A920" w14:textId="77777777" w:rsidR="00710742" w:rsidRPr="000770F5" w:rsidRDefault="00710742" w:rsidP="000770F5">
      <w:pPr>
        <w:spacing w:after="0" w:line="240" w:lineRule="auto"/>
        <w:ind w:firstLine="720"/>
        <w:jc w:val="both"/>
        <w:rPr>
          <w:rFonts w:ascii="Times New Roman" w:hAnsi="Times New Roman"/>
          <w:sz w:val="26"/>
          <w:szCs w:val="26"/>
        </w:rPr>
      </w:pPr>
      <w:r w:rsidRPr="000770F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509EA19" w14:textId="7C70236B" w:rsidR="00761E94" w:rsidRPr="000770F5" w:rsidRDefault="00761E94" w:rsidP="000770F5">
      <w:pPr>
        <w:spacing w:after="0" w:line="240" w:lineRule="auto"/>
        <w:ind w:left="1276"/>
        <w:jc w:val="both"/>
        <w:rPr>
          <w:rFonts w:ascii="Times New Roman" w:hAnsi="Times New Roman"/>
          <w:bCs/>
          <w:sz w:val="26"/>
          <w:szCs w:val="26"/>
        </w:rPr>
      </w:pPr>
    </w:p>
    <w:p w14:paraId="750BBBCD" w14:textId="5E309218" w:rsidR="00045ABD" w:rsidRPr="000770F5" w:rsidRDefault="00045ABD" w:rsidP="000770F5">
      <w:pPr>
        <w:spacing w:after="0" w:line="240" w:lineRule="auto"/>
        <w:ind w:left="1276"/>
        <w:jc w:val="both"/>
        <w:rPr>
          <w:rFonts w:ascii="Times New Roman" w:hAnsi="Times New Roman"/>
          <w:bCs/>
          <w:sz w:val="26"/>
          <w:szCs w:val="26"/>
        </w:rPr>
      </w:pPr>
    </w:p>
    <w:p w14:paraId="08618ED8" w14:textId="77777777" w:rsidR="00045ABD" w:rsidRPr="000770F5" w:rsidRDefault="00045ABD" w:rsidP="000770F5">
      <w:pPr>
        <w:spacing w:after="0" w:line="240" w:lineRule="auto"/>
        <w:ind w:left="1276"/>
        <w:jc w:val="both"/>
        <w:rPr>
          <w:rFonts w:ascii="Times New Roman" w:hAnsi="Times New Roman"/>
          <w:bCs/>
          <w:sz w:val="26"/>
          <w:szCs w:val="26"/>
        </w:rPr>
      </w:pPr>
    </w:p>
    <w:p w14:paraId="586680C5" w14:textId="77777777" w:rsidR="003269C8" w:rsidRPr="000770F5" w:rsidRDefault="003269C8" w:rsidP="000770F5">
      <w:pPr>
        <w:spacing w:after="0" w:line="240" w:lineRule="auto"/>
        <w:ind w:left="1276"/>
        <w:jc w:val="both"/>
        <w:rPr>
          <w:rFonts w:ascii="Times New Roman" w:hAnsi="Times New Roman"/>
          <w:sz w:val="26"/>
          <w:szCs w:val="26"/>
        </w:rPr>
      </w:pPr>
      <w:r w:rsidRPr="000770F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0770F5" w14:paraId="6D0FB333" w14:textId="77777777" w:rsidTr="00761E94">
        <w:trPr>
          <w:trHeight w:val="765"/>
        </w:trPr>
        <w:tc>
          <w:tcPr>
            <w:tcW w:w="2032" w:type="dxa"/>
            <w:vMerge w:val="restart"/>
          </w:tcPr>
          <w:p w14:paraId="6F66EE8A"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Критерии оценки</w:t>
            </w:r>
          </w:p>
        </w:tc>
        <w:tc>
          <w:tcPr>
            <w:tcW w:w="2745" w:type="dxa"/>
            <w:tcBorders>
              <w:bottom w:val="single" w:sz="4" w:space="0" w:color="auto"/>
            </w:tcBorders>
          </w:tcPr>
          <w:p w14:paraId="5ADA1054"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Работа выполнена</w:t>
            </w:r>
          </w:p>
          <w:p w14:paraId="7AB14B71" w14:textId="77777777" w:rsidR="00380811" w:rsidRPr="000770F5" w:rsidRDefault="00380811" w:rsidP="000770F5">
            <w:pPr>
              <w:spacing w:after="0" w:line="240" w:lineRule="auto"/>
              <w:jc w:val="both"/>
              <w:rPr>
                <w:rFonts w:ascii="Times New Roman" w:hAnsi="Times New Roman"/>
                <w:b/>
                <w:bCs/>
                <w:sz w:val="26"/>
                <w:szCs w:val="26"/>
              </w:rPr>
            </w:pPr>
          </w:p>
        </w:tc>
        <w:tc>
          <w:tcPr>
            <w:tcW w:w="2939" w:type="dxa"/>
            <w:tcBorders>
              <w:bottom w:val="single" w:sz="4" w:space="0" w:color="auto"/>
            </w:tcBorders>
          </w:tcPr>
          <w:p w14:paraId="7EA82196"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 xml:space="preserve">Работа выполнена </w:t>
            </w:r>
            <w:r w:rsidRPr="000770F5">
              <w:rPr>
                <w:rFonts w:ascii="Times New Roman" w:hAnsi="Times New Roman"/>
                <w:b/>
                <w:bCs/>
                <w:sz w:val="26"/>
                <w:szCs w:val="26"/>
              </w:rPr>
              <w:br/>
              <w:t>не полностью</w:t>
            </w:r>
          </w:p>
        </w:tc>
        <w:tc>
          <w:tcPr>
            <w:tcW w:w="2083" w:type="dxa"/>
            <w:tcBorders>
              <w:bottom w:val="single" w:sz="4" w:space="0" w:color="auto"/>
            </w:tcBorders>
          </w:tcPr>
          <w:p w14:paraId="131D7B4B"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 xml:space="preserve">Работа </w:t>
            </w:r>
            <w:r w:rsidRPr="000770F5">
              <w:rPr>
                <w:rFonts w:ascii="Times New Roman" w:hAnsi="Times New Roman"/>
                <w:b/>
                <w:bCs/>
                <w:sz w:val="26"/>
                <w:szCs w:val="26"/>
              </w:rPr>
              <w:br/>
              <w:t>не выполнена</w:t>
            </w:r>
          </w:p>
        </w:tc>
      </w:tr>
      <w:tr w:rsidR="00380811" w:rsidRPr="000770F5" w14:paraId="6551435A" w14:textId="77777777" w:rsidTr="00761E94">
        <w:trPr>
          <w:trHeight w:val="555"/>
        </w:trPr>
        <w:tc>
          <w:tcPr>
            <w:tcW w:w="2032" w:type="dxa"/>
            <w:vMerge/>
          </w:tcPr>
          <w:p w14:paraId="0E5AAC42" w14:textId="77777777" w:rsidR="00380811" w:rsidRPr="000770F5" w:rsidRDefault="00380811" w:rsidP="000770F5">
            <w:pPr>
              <w:spacing w:after="0" w:line="240" w:lineRule="auto"/>
              <w:jc w:val="both"/>
              <w:rPr>
                <w:rFonts w:ascii="Times New Roman" w:hAnsi="Times New Roman"/>
                <w:b/>
                <w:bCs/>
                <w:sz w:val="26"/>
                <w:szCs w:val="26"/>
              </w:rPr>
            </w:pPr>
          </w:p>
        </w:tc>
        <w:tc>
          <w:tcPr>
            <w:tcW w:w="2745" w:type="dxa"/>
            <w:tcBorders>
              <w:top w:val="single" w:sz="4" w:space="0" w:color="auto"/>
            </w:tcBorders>
          </w:tcPr>
          <w:p w14:paraId="478F15DA"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«5»</w:t>
            </w:r>
          </w:p>
        </w:tc>
        <w:tc>
          <w:tcPr>
            <w:tcW w:w="2939" w:type="dxa"/>
            <w:tcBorders>
              <w:top w:val="single" w:sz="4" w:space="0" w:color="auto"/>
            </w:tcBorders>
          </w:tcPr>
          <w:p w14:paraId="574616AC"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«3-4»</w:t>
            </w:r>
          </w:p>
        </w:tc>
        <w:tc>
          <w:tcPr>
            <w:tcW w:w="2083" w:type="dxa"/>
            <w:tcBorders>
              <w:top w:val="single" w:sz="4" w:space="0" w:color="auto"/>
            </w:tcBorders>
          </w:tcPr>
          <w:p w14:paraId="36E0B374" w14:textId="77777777" w:rsidR="00380811" w:rsidRPr="000770F5" w:rsidRDefault="00380811" w:rsidP="000770F5">
            <w:pPr>
              <w:spacing w:after="0" w:line="240" w:lineRule="auto"/>
              <w:jc w:val="both"/>
              <w:rPr>
                <w:rFonts w:ascii="Times New Roman" w:hAnsi="Times New Roman"/>
                <w:b/>
                <w:bCs/>
                <w:sz w:val="26"/>
                <w:szCs w:val="26"/>
              </w:rPr>
            </w:pPr>
            <w:r w:rsidRPr="000770F5">
              <w:rPr>
                <w:rFonts w:ascii="Times New Roman" w:hAnsi="Times New Roman"/>
                <w:b/>
                <w:bCs/>
                <w:sz w:val="26"/>
                <w:szCs w:val="26"/>
              </w:rPr>
              <w:t>Оценка «2»</w:t>
            </w:r>
          </w:p>
        </w:tc>
      </w:tr>
      <w:tr w:rsidR="003269C8" w:rsidRPr="000770F5" w14:paraId="13598F11" w14:textId="77777777" w:rsidTr="00761E94">
        <w:tc>
          <w:tcPr>
            <w:tcW w:w="2032" w:type="dxa"/>
          </w:tcPr>
          <w:p w14:paraId="7991C835"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Соответствие представленной информации заданной теме</w:t>
            </w:r>
          </w:p>
        </w:tc>
        <w:tc>
          <w:tcPr>
            <w:tcW w:w="2745" w:type="dxa"/>
          </w:tcPr>
          <w:p w14:paraId="68BA8466"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 xml:space="preserve">Содержание сообщения полностью соответствует заданной теме, </w:t>
            </w:r>
            <w:r w:rsidRPr="000770F5">
              <w:rPr>
                <w:rFonts w:ascii="Times New Roman" w:hAnsi="Times New Roman"/>
                <w:sz w:val="26"/>
                <w:szCs w:val="26"/>
              </w:rPr>
              <w:br/>
              <w:t>тема раскрыта полностью</w:t>
            </w:r>
          </w:p>
        </w:tc>
        <w:tc>
          <w:tcPr>
            <w:tcW w:w="2939" w:type="dxa"/>
          </w:tcPr>
          <w:p w14:paraId="567633AA"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A8EF35"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Слишком краткий либо слишком пространный текст сообщения.</w:t>
            </w:r>
          </w:p>
        </w:tc>
        <w:tc>
          <w:tcPr>
            <w:tcW w:w="2083" w:type="dxa"/>
            <w:vMerge w:val="restart"/>
          </w:tcPr>
          <w:p w14:paraId="5EED6DB0"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Обучающийся работу не выполнил вовсе.</w:t>
            </w:r>
          </w:p>
          <w:p w14:paraId="5595E3EF"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Содержание сообщения не соответствует заданной теме, тема не раскрыта.</w:t>
            </w:r>
          </w:p>
          <w:p w14:paraId="72563059"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6F89AF14"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Отчет выполнен и оформлен небрежно, без соблюдения установленных требований.</w:t>
            </w:r>
          </w:p>
          <w:p w14:paraId="100E9013"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19B9DB7B"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p>
          <w:p w14:paraId="0A25C877" w14:textId="77777777" w:rsidR="00761E94" w:rsidRPr="000770F5" w:rsidRDefault="00761E94" w:rsidP="000770F5">
            <w:pPr>
              <w:widowControl w:val="0"/>
              <w:autoSpaceDE w:val="0"/>
              <w:autoSpaceDN w:val="0"/>
              <w:adjustRightInd w:val="0"/>
              <w:spacing w:after="0" w:line="240" w:lineRule="auto"/>
              <w:jc w:val="both"/>
              <w:rPr>
                <w:rFonts w:ascii="Times New Roman" w:hAnsi="Times New Roman"/>
                <w:sz w:val="26"/>
                <w:szCs w:val="26"/>
              </w:rPr>
            </w:pPr>
          </w:p>
          <w:p w14:paraId="66883B58"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r w:rsidRPr="000770F5">
              <w:rPr>
                <w:rFonts w:ascii="Times New Roman" w:hAnsi="Times New Roman"/>
                <w:sz w:val="26"/>
                <w:szCs w:val="26"/>
              </w:rPr>
              <w:t>Объем текста сообщения значительно превышает регламент. </w:t>
            </w:r>
          </w:p>
        </w:tc>
      </w:tr>
      <w:tr w:rsidR="003269C8" w:rsidRPr="000770F5" w14:paraId="374A6B8E" w14:textId="77777777" w:rsidTr="00761E94">
        <w:tc>
          <w:tcPr>
            <w:tcW w:w="2032" w:type="dxa"/>
          </w:tcPr>
          <w:p w14:paraId="6DD22875" w14:textId="77777777" w:rsidR="003269C8" w:rsidRPr="000770F5" w:rsidRDefault="003269C8" w:rsidP="000770F5">
            <w:pPr>
              <w:spacing w:after="0" w:line="240" w:lineRule="auto"/>
              <w:jc w:val="both"/>
              <w:rPr>
                <w:rFonts w:ascii="Times New Roman" w:hAnsi="Times New Roman"/>
                <w:sz w:val="26"/>
                <w:szCs w:val="26"/>
              </w:rPr>
            </w:pPr>
            <w:r w:rsidRPr="000770F5">
              <w:rPr>
                <w:rFonts w:ascii="Times New Roman" w:hAnsi="Times New Roman"/>
                <w:sz w:val="26"/>
                <w:szCs w:val="26"/>
              </w:rPr>
              <w:t xml:space="preserve">Характер и стиль изложения материала сообщения </w:t>
            </w:r>
          </w:p>
        </w:tc>
        <w:tc>
          <w:tcPr>
            <w:tcW w:w="2745" w:type="dxa"/>
          </w:tcPr>
          <w:p w14:paraId="326713EE"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Материал  в сообщении излагается логично, по плану;</w:t>
            </w:r>
          </w:p>
          <w:p w14:paraId="37745C04"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В содержании используются термины по изучаемой теме;</w:t>
            </w:r>
          </w:p>
          <w:p w14:paraId="05FAD508"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02CB43A4"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Материал  в сообщении не имеет четкой логики изложения (не по плану).</w:t>
            </w:r>
          </w:p>
          <w:p w14:paraId="4AEE92BD"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D80444A"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Произношение и объяснение терминов вызывает  затруднения.</w:t>
            </w:r>
          </w:p>
        </w:tc>
        <w:tc>
          <w:tcPr>
            <w:tcW w:w="2083" w:type="dxa"/>
            <w:vMerge/>
          </w:tcPr>
          <w:p w14:paraId="7CC89D60" w14:textId="77777777" w:rsidR="003269C8" w:rsidRPr="000770F5" w:rsidRDefault="003269C8" w:rsidP="000770F5">
            <w:pPr>
              <w:spacing w:after="0" w:line="240" w:lineRule="auto"/>
              <w:jc w:val="both"/>
              <w:rPr>
                <w:rFonts w:ascii="Times New Roman" w:hAnsi="Times New Roman"/>
                <w:sz w:val="26"/>
                <w:szCs w:val="26"/>
              </w:rPr>
            </w:pPr>
          </w:p>
        </w:tc>
      </w:tr>
      <w:tr w:rsidR="003269C8" w:rsidRPr="000770F5" w14:paraId="41B9BE4F" w14:textId="77777777" w:rsidTr="00761E94">
        <w:tc>
          <w:tcPr>
            <w:tcW w:w="2032" w:type="dxa"/>
          </w:tcPr>
          <w:p w14:paraId="3D0CEDD8" w14:textId="77777777" w:rsidR="003269C8" w:rsidRPr="000770F5" w:rsidRDefault="003269C8" w:rsidP="000770F5">
            <w:pPr>
              <w:widowControl w:val="0"/>
              <w:autoSpaceDE w:val="0"/>
              <w:autoSpaceDN w:val="0"/>
              <w:adjustRightInd w:val="0"/>
              <w:spacing w:after="0" w:line="240" w:lineRule="auto"/>
              <w:jc w:val="both"/>
              <w:rPr>
                <w:rFonts w:ascii="Times New Roman" w:hAnsi="Times New Roman"/>
                <w:sz w:val="26"/>
                <w:szCs w:val="26"/>
              </w:rPr>
            </w:pPr>
            <w:r w:rsidRPr="000770F5">
              <w:rPr>
                <w:rFonts w:ascii="Times New Roman" w:hAnsi="Times New Roman"/>
                <w:sz w:val="26"/>
                <w:szCs w:val="26"/>
              </w:rPr>
              <w:t>Правильность оформления</w:t>
            </w:r>
          </w:p>
        </w:tc>
        <w:tc>
          <w:tcPr>
            <w:tcW w:w="2745" w:type="dxa"/>
          </w:tcPr>
          <w:p w14:paraId="340D4758"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 xml:space="preserve">Текст сообщения оформлен аккуратно и точно в соответствии с </w:t>
            </w:r>
            <w:r w:rsidRPr="000770F5">
              <w:rPr>
                <w:rFonts w:ascii="Times New Roman" w:hAnsi="Times New Roman"/>
                <w:sz w:val="26"/>
                <w:szCs w:val="26"/>
              </w:rPr>
              <w:lastRenderedPageBreak/>
              <w:t>правилами оформления.</w:t>
            </w:r>
          </w:p>
          <w:p w14:paraId="7C76C691"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 xml:space="preserve">Объем текста сообщения соответствует регламенту. </w:t>
            </w:r>
          </w:p>
        </w:tc>
        <w:tc>
          <w:tcPr>
            <w:tcW w:w="2939" w:type="dxa"/>
          </w:tcPr>
          <w:p w14:paraId="73ACB371"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lastRenderedPageBreak/>
              <w:t>Текст сообщения оформлен недостаточно аккуратно.</w:t>
            </w:r>
          </w:p>
          <w:p w14:paraId="436CDF2D"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lastRenderedPageBreak/>
              <w:t xml:space="preserve"> Присутствуют неточности в оформлении.</w:t>
            </w:r>
          </w:p>
          <w:p w14:paraId="42BA9531"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r w:rsidRPr="000770F5">
              <w:rPr>
                <w:rFonts w:ascii="Times New Roman" w:hAnsi="Times New Roman"/>
                <w:sz w:val="26"/>
                <w:szCs w:val="26"/>
              </w:rPr>
              <w:t>Объем текста сообщения не соответствует регламенту.</w:t>
            </w:r>
          </w:p>
        </w:tc>
        <w:tc>
          <w:tcPr>
            <w:tcW w:w="2083" w:type="dxa"/>
            <w:vMerge/>
          </w:tcPr>
          <w:p w14:paraId="0AFA5C75" w14:textId="77777777" w:rsidR="003269C8" w:rsidRPr="000770F5" w:rsidRDefault="003269C8" w:rsidP="000770F5">
            <w:pPr>
              <w:widowControl w:val="0"/>
              <w:numPr>
                <w:ilvl w:val="0"/>
                <w:numId w:val="15"/>
              </w:numPr>
              <w:autoSpaceDE w:val="0"/>
              <w:autoSpaceDN w:val="0"/>
              <w:adjustRightInd w:val="0"/>
              <w:spacing w:after="0" w:line="240" w:lineRule="auto"/>
              <w:ind w:left="0" w:hanging="199"/>
              <w:jc w:val="both"/>
              <w:rPr>
                <w:rFonts w:ascii="Times New Roman" w:hAnsi="Times New Roman"/>
                <w:sz w:val="26"/>
                <w:szCs w:val="26"/>
              </w:rPr>
            </w:pPr>
          </w:p>
        </w:tc>
      </w:tr>
    </w:tbl>
    <w:p w14:paraId="0DC6B352" w14:textId="77777777" w:rsidR="003269C8" w:rsidRPr="000770F5" w:rsidRDefault="003269C8" w:rsidP="000770F5">
      <w:pPr>
        <w:spacing w:after="0" w:line="240" w:lineRule="auto"/>
        <w:ind w:left="425"/>
        <w:jc w:val="both"/>
        <w:rPr>
          <w:rFonts w:ascii="Times New Roman" w:hAnsi="Times New Roman"/>
          <w:b/>
          <w:sz w:val="26"/>
          <w:szCs w:val="26"/>
        </w:rPr>
      </w:pPr>
    </w:p>
    <w:p w14:paraId="1ADA035E"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 xml:space="preserve">Критерии оценки презентации </w:t>
      </w:r>
    </w:p>
    <w:p w14:paraId="38BFF7ED" w14:textId="77777777" w:rsidR="00F23F15" w:rsidRPr="000770F5" w:rsidRDefault="00F23F15" w:rsidP="000770F5">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0770F5" w14:paraId="7EFF0DC8" w14:textId="77777777" w:rsidTr="00B64B4A">
        <w:tc>
          <w:tcPr>
            <w:tcW w:w="2808" w:type="dxa"/>
          </w:tcPr>
          <w:p w14:paraId="37972394"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Критерии оценки</w:t>
            </w:r>
          </w:p>
        </w:tc>
        <w:tc>
          <w:tcPr>
            <w:tcW w:w="6660" w:type="dxa"/>
          </w:tcPr>
          <w:p w14:paraId="3C3CAE7F"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Содержание оценки</w:t>
            </w:r>
          </w:p>
        </w:tc>
      </w:tr>
      <w:tr w:rsidR="00F23F15" w:rsidRPr="000770F5" w14:paraId="566D27A6" w14:textId="77777777" w:rsidTr="00B64B4A">
        <w:tc>
          <w:tcPr>
            <w:tcW w:w="2808" w:type="dxa"/>
          </w:tcPr>
          <w:p w14:paraId="19C0B515"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1. Содержательный критерий</w:t>
            </w:r>
          </w:p>
        </w:tc>
        <w:tc>
          <w:tcPr>
            <w:tcW w:w="6660" w:type="dxa"/>
          </w:tcPr>
          <w:p w14:paraId="10EFB130"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0770F5" w14:paraId="2D551965" w14:textId="77777777" w:rsidTr="00B64B4A">
        <w:tc>
          <w:tcPr>
            <w:tcW w:w="2808" w:type="dxa"/>
          </w:tcPr>
          <w:p w14:paraId="3496E166"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2. Логический критерий</w:t>
            </w:r>
          </w:p>
        </w:tc>
        <w:tc>
          <w:tcPr>
            <w:tcW w:w="6660" w:type="dxa"/>
          </w:tcPr>
          <w:p w14:paraId="1B51D495"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0770F5" w14:paraId="5D8232EF" w14:textId="77777777" w:rsidTr="00B64B4A">
        <w:tc>
          <w:tcPr>
            <w:tcW w:w="2808" w:type="dxa"/>
          </w:tcPr>
          <w:p w14:paraId="34BBF32F"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 xml:space="preserve">3. Речевой критерий </w:t>
            </w:r>
          </w:p>
        </w:tc>
        <w:tc>
          <w:tcPr>
            <w:tcW w:w="6660" w:type="dxa"/>
          </w:tcPr>
          <w:p w14:paraId="296D3475"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0770F5" w14:paraId="350036CE" w14:textId="77777777" w:rsidTr="00B64B4A">
        <w:tc>
          <w:tcPr>
            <w:tcW w:w="2808" w:type="dxa"/>
          </w:tcPr>
          <w:p w14:paraId="66E8F122"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4. Психологический критерий</w:t>
            </w:r>
          </w:p>
        </w:tc>
        <w:tc>
          <w:tcPr>
            <w:tcW w:w="6660" w:type="dxa"/>
          </w:tcPr>
          <w:p w14:paraId="11779E4A"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0770F5" w14:paraId="4C6CFED6" w14:textId="77777777" w:rsidTr="00B64B4A">
        <w:tc>
          <w:tcPr>
            <w:tcW w:w="2808" w:type="dxa"/>
          </w:tcPr>
          <w:p w14:paraId="64433FF8"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02FA03B6" w14:textId="77777777" w:rsidR="00F23F15" w:rsidRPr="000770F5" w:rsidRDefault="00F23F15" w:rsidP="000770F5">
            <w:pPr>
              <w:pStyle w:val="ae"/>
              <w:jc w:val="both"/>
              <w:rPr>
                <w:rFonts w:ascii="Times New Roman" w:hAnsi="Times New Roman"/>
                <w:sz w:val="26"/>
                <w:szCs w:val="26"/>
              </w:rPr>
            </w:pPr>
            <w:r w:rsidRPr="000770F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C79278C" w14:textId="77777777" w:rsidR="00526325" w:rsidRPr="000770F5" w:rsidRDefault="00526325" w:rsidP="000770F5">
      <w:pPr>
        <w:tabs>
          <w:tab w:val="left" w:pos="3405"/>
        </w:tabs>
        <w:spacing w:after="0" w:line="240" w:lineRule="auto"/>
        <w:jc w:val="both"/>
        <w:rPr>
          <w:rFonts w:ascii="Times New Roman" w:hAnsi="Times New Roman"/>
          <w:sz w:val="26"/>
          <w:szCs w:val="26"/>
        </w:rPr>
      </w:pPr>
    </w:p>
    <w:p w14:paraId="022D27F4" w14:textId="77777777" w:rsidR="001143F1" w:rsidRPr="000770F5" w:rsidRDefault="001143F1" w:rsidP="000770F5">
      <w:pPr>
        <w:spacing w:after="0" w:line="240" w:lineRule="auto"/>
        <w:rPr>
          <w:rFonts w:ascii="Times New Roman" w:hAnsi="Times New Roman"/>
          <w:b/>
          <w:sz w:val="26"/>
          <w:szCs w:val="26"/>
        </w:rPr>
      </w:pPr>
      <w:r w:rsidRPr="000770F5">
        <w:rPr>
          <w:rFonts w:ascii="Times New Roman" w:hAnsi="Times New Roman"/>
          <w:b/>
          <w:sz w:val="26"/>
          <w:szCs w:val="26"/>
        </w:rPr>
        <w:br w:type="page"/>
      </w:r>
    </w:p>
    <w:p w14:paraId="1EEEDB23" w14:textId="5F8165D9" w:rsidR="003269C8" w:rsidRPr="000770F5" w:rsidRDefault="004E7DC8" w:rsidP="000770F5">
      <w:pPr>
        <w:spacing w:after="0" w:line="240" w:lineRule="auto"/>
        <w:ind w:left="425"/>
        <w:jc w:val="center"/>
        <w:rPr>
          <w:rFonts w:ascii="Times New Roman" w:hAnsi="Times New Roman"/>
          <w:b/>
          <w:sz w:val="26"/>
          <w:szCs w:val="26"/>
        </w:rPr>
      </w:pPr>
      <w:r w:rsidRPr="000770F5">
        <w:rPr>
          <w:rFonts w:ascii="Times New Roman" w:hAnsi="Times New Roman"/>
          <w:b/>
          <w:sz w:val="26"/>
          <w:szCs w:val="26"/>
        </w:rPr>
        <w:lastRenderedPageBreak/>
        <w:t xml:space="preserve">4. </w:t>
      </w:r>
      <w:r w:rsidR="003269C8" w:rsidRPr="000770F5">
        <w:rPr>
          <w:rFonts w:ascii="Times New Roman" w:hAnsi="Times New Roman"/>
          <w:b/>
          <w:sz w:val="26"/>
          <w:szCs w:val="26"/>
        </w:rPr>
        <w:t>Информационное обеспечение  выполнения</w:t>
      </w:r>
      <w:r w:rsidR="003269C8" w:rsidRPr="000770F5">
        <w:rPr>
          <w:rFonts w:ascii="Times New Roman" w:hAnsi="Times New Roman"/>
          <w:b/>
          <w:sz w:val="26"/>
          <w:szCs w:val="26"/>
        </w:rPr>
        <w:br/>
        <w:t xml:space="preserve"> внеаудиторной самостоятельной работы</w:t>
      </w:r>
    </w:p>
    <w:p w14:paraId="79023ABD" w14:textId="77777777" w:rsidR="00BE2C9E" w:rsidRPr="000770F5" w:rsidRDefault="002A65E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770F5">
        <w:rPr>
          <w:rFonts w:ascii="Times New Roman" w:hAnsi="Times New Roman"/>
          <w:b/>
          <w:bCs/>
          <w:i/>
          <w:sz w:val="26"/>
          <w:szCs w:val="26"/>
        </w:rPr>
        <w:t xml:space="preserve">      </w:t>
      </w:r>
      <w:r w:rsidR="00BE2C9E" w:rsidRPr="000770F5">
        <w:rPr>
          <w:rFonts w:ascii="Times New Roman" w:hAnsi="Times New Roman"/>
          <w:b/>
          <w:bCs/>
          <w:i/>
          <w:sz w:val="26"/>
          <w:szCs w:val="26"/>
        </w:rPr>
        <w:t>Перечень учебных изданий, Интернет-ресурсов,</w:t>
      </w:r>
    </w:p>
    <w:p w14:paraId="65946563" w14:textId="77777777" w:rsidR="00BE2C9E" w:rsidRPr="000770F5" w:rsidRDefault="00BE2C9E"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r w:rsidRPr="000770F5">
        <w:rPr>
          <w:rFonts w:ascii="Times New Roman" w:hAnsi="Times New Roman"/>
          <w:b/>
          <w:bCs/>
          <w:i/>
          <w:sz w:val="26"/>
          <w:szCs w:val="26"/>
        </w:rPr>
        <w:t xml:space="preserve"> дополнительной литературы</w:t>
      </w:r>
    </w:p>
    <w:p w14:paraId="09026335" w14:textId="77777777" w:rsidR="00BE2C9E" w:rsidRPr="000770F5" w:rsidRDefault="00BE2C9E"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6"/>
          <w:szCs w:val="26"/>
        </w:rPr>
      </w:pPr>
    </w:p>
    <w:p w14:paraId="355380A2"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sz w:val="26"/>
          <w:szCs w:val="26"/>
        </w:rPr>
      </w:pPr>
      <w:r w:rsidRPr="000770F5">
        <w:rPr>
          <w:rFonts w:ascii="Times New Roman" w:hAnsi="Times New Roman"/>
          <w:bCs/>
          <w:sz w:val="26"/>
          <w:szCs w:val="26"/>
        </w:rPr>
        <w:t>Основные источники:</w:t>
      </w:r>
    </w:p>
    <w:p w14:paraId="5F7AA76F" w14:textId="77777777" w:rsidR="001143F1" w:rsidRPr="000770F5" w:rsidRDefault="001143F1" w:rsidP="000770F5">
      <w:pPr>
        <w:spacing w:after="0" w:line="240" w:lineRule="auto"/>
        <w:ind w:firstLine="709"/>
        <w:rPr>
          <w:rFonts w:ascii="Times New Roman" w:hAnsi="Times New Roman"/>
          <w:sz w:val="26"/>
          <w:szCs w:val="26"/>
        </w:rPr>
      </w:pPr>
      <w:r w:rsidRPr="000770F5">
        <w:rPr>
          <w:rFonts w:ascii="Times New Roman" w:hAnsi="Times New Roman"/>
          <w:sz w:val="26"/>
          <w:szCs w:val="26"/>
        </w:rPr>
        <w:t xml:space="preserve">1.Мельников, В. П. Безопасность жизнедеятельности : учебник / В.П. Мельников, А.И. Куприянов, А.В. Назаров; под ред. проф. В.П. Мельникова — М.: КУРС, НИЦ ИНФРА-М, 2019. — 368 с. — (Среднее профессиональное образование). - ISBN 978-5-906923-11-0. - Текст : электронный. - URL: </w:t>
      </w:r>
      <w:hyperlink r:id="rId10" w:history="1">
        <w:r w:rsidRPr="000770F5">
          <w:rPr>
            <w:rStyle w:val="a3"/>
            <w:rFonts w:ascii="Times New Roman" w:hAnsi="Times New Roman"/>
            <w:sz w:val="26"/>
            <w:szCs w:val="26"/>
          </w:rPr>
          <w:t>https://znanium.com/catalog/product/1069174</w:t>
        </w:r>
      </w:hyperlink>
      <w:r w:rsidRPr="000770F5">
        <w:rPr>
          <w:rFonts w:ascii="Times New Roman" w:hAnsi="Times New Roman"/>
          <w:sz w:val="26"/>
          <w:szCs w:val="26"/>
        </w:rPr>
        <w:t xml:space="preserve"> </w:t>
      </w:r>
    </w:p>
    <w:p w14:paraId="7F762C54" w14:textId="09220FE7" w:rsidR="001143F1" w:rsidRPr="000770F5" w:rsidRDefault="001143F1" w:rsidP="000770F5">
      <w:pPr>
        <w:spacing w:after="0" w:line="240" w:lineRule="auto"/>
        <w:ind w:firstLine="709"/>
        <w:rPr>
          <w:rStyle w:val="a3"/>
          <w:rFonts w:ascii="Times New Roman" w:hAnsi="Times New Roman"/>
          <w:sz w:val="26"/>
          <w:szCs w:val="26"/>
        </w:rPr>
      </w:pPr>
      <w:r w:rsidRPr="000770F5">
        <w:rPr>
          <w:rFonts w:ascii="Times New Roman" w:hAnsi="Times New Roman"/>
          <w:sz w:val="26"/>
          <w:szCs w:val="26"/>
        </w:rPr>
        <w:t>2. Сычев, Ю. Н. Безопасность жизнедеятельности : учебное пособие / Ю.Н. Сычев. — Москва : ИНФРА-М, 20</w:t>
      </w:r>
      <w:r w:rsidR="00113ED3">
        <w:rPr>
          <w:rFonts w:ascii="Times New Roman" w:hAnsi="Times New Roman"/>
          <w:sz w:val="26"/>
          <w:szCs w:val="26"/>
        </w:rPr>
        <w:t>19</w:t>
      </w:r>
      <w:r w:rsidRPr="000770F5">
        <w:rPr>
          <w:rFonts w:ascii="Times New Roman" w:hAnsi="Times New Roman"/>
          <w:sz w:val="26"/>
          <w:szCs w:val="26"/>
        </w:rPr>
        <w:t xml:space="preserve">. — 204 с. — (Среднее профессиональное образование). - ISBN 978-5-16-015260-8. - Текст : электронный. - URL: </w:t>
      </w:r>
      <w:hyperlink r:id="rId11" w:history="1">
        <w:r w:rsidRPr="000770F5">
          <w:rPr>
            <w:rStyle w:val="a3"/>
            <w:rFonts w:ascii="Times New Roman" w:hAnsi="Times New Roman"/>
            <w:sz w:val="26"/>
            <w:szCs w:val="26"/>
          </w:rPr>
          <w:t>https://znanium.com/catalog/document?id=363012</w:t>
        </w:r>
      </w:hyperlink>
    </w:p>
    <w:p w14:paraId="738F9F01" w14:textId="77777777" w:rsidR="001143F1" w:rsidRPr="000770F5" w:rsidRDefault="001143F1" w:rsidP="000770F5">
      <w:pPr>
        <w:spacing w:after="0" w:line="240" w:lineRule="auto"/>
        <w:ind w:firstLine="709"/>
        <w:rPr>
          <w:rFonts w:ascii="Times New Roman" w:hAnsi="Times New Roman"/>
          <w:sz w:val="26"/>
          <w:szCs w:val="26"/>
        </w:rPr>
      </w:pPr>
      <w:r w:rsidRPr="000770F5">
        <w:rPr>
          <w:rFonts w:ascii="Times New Roman" w:hAnsi="Times New Roman"/>
          <w:sz w:val="26"/>
          <w:szCs w:val="26"/>
        </w:rPr>
        <w:t xml:space="preserve">3. 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12" w:history="1">
        <w:r w:rsidRPr="000770F5">
          <w:rPr>
            <w:rStyle w:val="a3"/>
            <w:rFonts w:ascii="Times New Roman" w:hAnsi="Times New Roman"/>
            <w:sz w:val="26"/>
            <w:szCs w:val="26"/>
          </w:rPr>
          <w:t>https://znanium.com/catalog/product/1017335</w:t>
        </w:r>
      </w:hyperlink>
      <w:r w:rsidRPr="000770F5">
        <w:rPr>
          <w:rFonts w:ascii="Times New Roman" w:hAnsi="Times New Roman"/>
          <w:sz w:val="26"/>
          <w:szCs w:val="26"/>
        </w:rPr>
        <w:t xml:space="preserve"> </w:t>
      </w:r>
    </w:p>
    <w:p w14:paraId="67D3D961" w14:textId="77777777" w:rsidR="001143F1" w:rsidRPr="000770F5" w:rsidRDefault="001143F1" w:rsidP="000770F5">
      <w:pPr>
        <w:spacing w:after="0" w:line="240" w:lineRule="auto"/>
        <w:ind w:firstLine="709"/>
        <w:rPr>
          <w:rFonts w:ascii="Times New Roman" w:hAnsi="Times New Roman"/>
          <w:sz w:val="26"/>
          <w:szCs w:val="26"/>
        </w:rPr>
      </w:pPr>
      <w:r w:rsidRPr="000770F5">
        <w:rPr>
          <w:rFonts w:ascii="Times New Roman" w:hAnsi="Times New Roman"/>
          <w:sz w:val="26"/>
          <w:szCs w:val="26"/>
        </w:rPr>
        <w:t xml:space="preserve">4. Безопасность жизнедеятельности. Практикум: Учебное пособие / Бондаренко В.А., Евтушенко С.И., Лепихова В.А. - Москва :ИЦ РИОР, НИЦ ИНФРА-М, 2019. - 150 с. (СПО) (Обложка. КБС)ISBN 978-5-369-01794-4. - Текст : электронный. - URL: </w:t>
      </w:r>
      <w:hyperlink r:id="rId13" w:history="1">
        <w:r w:rsidRPr="000770F5">
          <w:rPr>
            <w:rStyle w:val="a3"/>
            <w:rFonts w:ascii="Times New Roman" w:hAnsi="Times New Roman"/>
            <w:sz w:val="26"/>
            <w:szCs w:val="26"/>
          </w:rPr>
          <w:t>https://znanium.com/catalog/product/995045</w:t>
        </w:r>
      </w:hyperlink>
      <w:r w:rsidRPr="000770F5">
        <w:rPr>
          <w:rFonts w:ascii="Times New Roman" w:hAnsi="Times New Roman"/>
          <w:sz w:val="26"/>
          <w:szCs w:val="26"/>
        </w:rPr>
        <w:t xml:space="preserve"> </w:t>
      </w:r>
    </w:p>
    <w:p w14:paraId="45474D5B"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p>
    <w:p w14:paraId="5B6F8435"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r w:rsidRPr="000770F5">
        <w:rPr>
          <w:rFonts w:ascii="Times New Roman" w:hAnsi="Times New Roman"/>
          <w:bCs/>
          <w:sz w:val="26"/>
          <w:szCs w:val="26"/>
        </w:rPr>
        <w:t>Дополнительные источники:</w:t>
      </w:r>
    </w:p>
    <w:p w14:paraId="602FD186"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p>
    <w:p w14:paraId="2585ED94" w14:textId="05568F05" w:rsidR="001143F1" w:rsidRPr="000770F5" w:rsidRDefault="001143F1" w:rsidP="000770F5">
      <w:pPr>
        <w:pStyle w:val="a6"/>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rPr>
        <w:t>Журнал «Основы безопасности жизни» (ОБЖ), 2019-201</w:t>
      </w:r>
      <w:r w:rsidR="00113ED3">
        <w:rPr>
          <w:bCs/>
          <w:sz w:val="26"/>
          <w:szCs w:val="26"/>
        </w:rPr>
        <w:t>6</w:t>
      </w:r>
      <w:r w:rsidRPr="000770F5">
        <w:rPr>
          <w:bCs/>
          <w:sz w:val="26"/>
          <w:szCs w:val="26"/>
        </w:rPr>
        <w:t>г.г.</w:t>
      </w:r>
    </w:p>
    <w:p w14:paraId="1DF80FD3" w14:textId="77777777" w:rsidR="001143F1" w:rsidRPr="000770F5" w:rsidRDefault="001143F1" w:rsidP="000770F5">
      <w:pPr>
        <w:pStyle w:val="a6"/>
        <w:numPr>
          <w:ilvl w:val="0"/>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rPr>
        <w:t xml:space="preserve"> «Охрана труда» учебник 10-11 кл. Ильницкая А.В. 2019г.</w:t>
      </w:r>
    </w:p>
    <w:p w14:paraId="5083C8F3"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p>
    <w:p w14:paraId="6AC0EE10"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r w:rsidRPr="000770F5">
        <w:rPr>
          <w:rFonts w:ascii="Times New Roman" w:hAnsi="Times New Roman"/>
          <w:bCs/>
          <w:sz w:val="26"/>
          <w:szCs w:val="26"/>
        </w:rPr>
        <w:t>Интернет ресурсы:</w:t>
      </w:r>
    </w:p>
    <w:p w14:paraId="0679C936" w14:textId="77777777" w:rsidR="001143F1" w:rsidRPr="000770F5" w:rsidRDefault="001143F1" w:rsidP="000770F5">
      <w:pPr>
        <w:spacing w:after="0" w:line="240" w:lineRule="auto"/>
        <w:jc w:val="both"/>
        <w:rPr>
          <w:rFonts w:ascii="Times New Roman" w:hAnsi="Times New Roman"/>
          <w:bCs/>
          <w:sz w:val="26"/>
          <w:szCs w:val="26"/>
        </w:rPr>
      </w:pPr>
      <w:r w:rsidRPr="000770F5">
        <w:rPr>
          <w:rFonts w:ascii="Times New Roman" w:hAnsi="Times New Roman"/>
          <w:bCs/>
          <w:sz w:val="26"/>
          <w:szCs w:val="26"/>
        </w:rPr>
        <w:t xml:space="preserve">электронная библиотечная система </w:t>
      </w:r>
      <w:hyperlink r:id="rId14" w:history="1">
        <w:r w:rsidRPr="000770F5">
          <w:rPr>
            <w:rStyle w:val="a3"/>
            <w:rFonts w:ascii="Times New Roman" w:hAnsi="Times New Roman"/>
            <w:bCs/>
            <w:sz w:val="26"/>
            <w:szCs w:val="26"/>
          </w:rPr>
          <w:t>http://znanIIum.com/</w:t>
        </w:r>
      </w:hyperlink>
      <w:r w:rsidRPr="000770F5">
        <w:rPr>
          <w:rFonts w:ascii="Times New Roman" w:hAnsi="Times New Roman"/>
          <w:bCs/>
          <w:sz w:val="26"/>
          <w:szCs w:val="26"/>
        </w:rPr>
        <w:t xml:space="preserve"> </w:t>
      </w:r>
    </w:p>
    <w:p w14:paraId="0928D797" w14:textId="77777777" w:rsidR="001143F1" w:rsidRPr="000770F5" w:rsidRDefault="001143F1" w:rsidP="000770F5">
      <w:pPr>
        <w:pStyle w:val="c2"/>
        <w:shd w:val="clear" w:color="auto" w:fill="FFFFFF"/>
        <w:spacing w:before="0" w:after="0"/>
        <w:jc w:val="both"/>
        <w:rPr>
          <w:rStyle w:val="c4"/>
          <w:sz w:val="26"/>
          <w:szCs w:val="26"/>
        </w:rPr>
      </w:pPr>
      <w:r w:rsidRPr="000770F5">
        <w:rPr>
          <w:rStyle w:val="c4"/>
          <w:sz w:val="26"/>
          <w:szCs w:val="26"/>
        </w:rPr>
        <w:t xml:space="preserve">Окно открытого доступа  Рособразования к информационным ресурсам </w:t>
      </w:r>
    </w:p>
    <w:p w14:paraId="7EE36D74" w14:textId="77777777" w:rsidR="001143F1" w:rsidRPr="000770F5" w:rsidRDefault="001143F1" w:rsidP="000770F5">
      <w:pPr>
        <w:spacing w:after="0" w:line="240" w:lineRule="auto"/>
        <w:jc w:val="both"/>
        <w:rPr>
          <w:rFonts w:ascii="Times New Roman" w:hAnsi="Times New Roman"/>
          <w:sz w:val="26"/>
          <w:szCs w:val="26"/>
        </w:rPr>
      </w:pPr>
      <w:r w:rsidRPr="000770F5">
        <w:rPr>
          <w:rFonts w:ascii="Times New Roman" w:hAnsi="Times New Roman"/>
          <w:sz w:val="26"/>
          <w:szCs w:val="26"/>
        </w:rPr>
        <w:t>http://eor.edu.ru, Федеральный центр информационно-образовательных ресурсов</w:t>
      </w:r>
    </w:p>
    <w:p w14:paraId="75EB04C8" w14:textId="77777777" w:rsidR="001143F1" w:rsidRPr="000770F5" w:rsidRDefault="001143F1" w:rsidP="000770F5">
      <w:pPr>
        <w:spacing w:after="0" w:line="240" w:lineRule="auto"/>
        <w:jc w:val="both"/>
        <w:rPr>
          <w:rFonts w:ascii="Times New Roman" w:hAnsi="Times New Roman"/>
          <w:sz w:val="26"/>
          <w:szCs w:val="26"/>
        </w:rPr>
      </w:pPr>
      <w:r w:rsidRPr="000770F5">
        <w:rPr>
          <w:rFonts w:ascii="Times New Roman" w:hAnsi="Times New Roman"/>
          <w:sz w:val="26"/>
          <w:szCs w:val="26"/>
        </w:rPr>
        <w:t>http://school-collectIIon.edu.ru, Единая коллекция цифровых образовательных ресурсов</w:t>
      </w:r>
    </w:p>
    <w:p w14:paraId="5423606B" w14:textId="77777777" w:rsidR="001143F1" w:rsidRPr="000770F5" w:rsidRDefault="001143F1" w:rsidP="00077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6"/>
          <w:szCs w:val="26"/>
        </w:rPr>
      </w:pPr>
    </w:p>
    <w:p w14:paraId="6C36DB22" w14:textId="77777777" w:rsidR="001143F1" w:rsidRPr="000770F5" w:rsidRDefault="001143F1" w:rsidP="000770F5">
      <w:pPr>
        <w:pStyle w:val="a6"/>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lang w:val="en-US"/>
        </w:rPr>
        <w:t>School-odz.org</w:t>
      </w:r>
    </w:p>
    <w:p w14:paraId="0F81A7A2" w14:textId="77777777" w:rsidR="001143F1" w:rsidRPr="000770F5" w:rsidRDefault="001143F1" w:rsidP="000770F5">
      <w:pPr>
        <w:pStyle w:val="a6"/>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lang w:val="en-US"/>
        </w:rPr>
        <w:t>Alleng.ru/edu/saf.htm</w:t>
      </w:r>
    </w:p>
    <w:p w14:paraId="7C08A420" w14:textId="77777777" w:rsidR="001143F1" w:rsidRPr="000770F5" w:rsidRDefault="001143F1" w:rsidP="000770F5">
      <w:pPr>
        <w:pStyle w:val="a6"/>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6"/>
          <w:szCs w:val="26"/>
        </w:rPr>
      </w:pPr>
      <w:r w:rsidRPr="000770F5">
        <w:rPr>
          <w:bCs/>
          <w:sz w:val="26"/>
          <w:szCs w:val="26"/>
          <w:lang w:val="en-US"/>
        </w:rPr>
        <w:t>Uchportl.ru/load/80</w:t>
      </w:r>
    </w:p>
    <w:p w14:paraId="728D5B41" w14:textId="77777777" w:rsidR="001143F1" w:rsidRPr="000770F5" w:rsidRDefault="001143F1" w:rsidP="000770F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caps/>
          <w:sz w:val="26"/>
          <w:szCs w:val="26"/>
        </w:rPr>
      </w:pPr>
    </w:p>
    <w:p w14:paraId="33F2C1BA"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 xml:space="preserve">Сервисы и инструменты: </w:t>
      </w:r>
    </w:p>
    <w:p w14:paraId="02FED2D1"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 xml:space="preserve">1. Skype (режим доступа: https://www.skype.com/) </w:t>
      </w:r>
    </w:p>
    <w:p w14:paraId="04EA5207"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2. Zoom (режим доступа: https://zoom.us/)</w:t>
      </w:r>
    </w:p>
    <w:p w14:paraId="2C598F91"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t>3. https://disk.yandex.ru/</w:t>
      </w:r>
    </w:p>
    <w:p w14:paraId="7DF52E38" w14:textId="77777777" w:rsidR="005C1D2C" w:rsidRPr="000770F5" w:rsidRDefault="005C1D2C" w:rsidP="000770F5">
      <w:pPr>
        <w:tabs>
          <w:tab w:val="left" w:pos="3405"/>
        </w:tabs>
        <w:spacing w:after="0" w:line="240" w:lineRule="auto"/>
        <w:jc w:val="both"/>
        <w:rPr>
          <w:rFonts w:ascii="Times New Roman" w:hAnsi="Times New Roman"/>
          <w:sz w:val="26"/>
          <w:szCs w:val="26"/>
        </w:rPr>
      </w:pPr>
    </w:p>
    <w:p w14:paraId="7FD4E450" w14:textId="77777777" w:rsidR="001143F1" w:rsidRPr="000770F5" w:rsidRDefault="001143F1" w:rsidP="000770F5">
      <w:pPr>
        <w:spacing w:after="0" w:line="240" w:lineRule="auto"/>
        <w:rPr>
          <w:rFonts w:ascii="Times New Roman" w:hAnsi="Times New Roman"/>
          <w:sz w:val="26"/>
          <w:szCs w:val="26"/>
        </w:rPr>
      </w:pPr>
      <w:r w:rsidRPr="000770F5">
        <w:rPr>
          <w:rFonts w:ascii="Times New Roman" w:hAnsi="Times New Roman"/>
          <w:sz w:val="26"/>
          <w:szCs w:val="26"/>
        </w:rPr>
        <w:br w:type="page"/>
      </w:r>
    </w:p>
    <w:p w14:paraId="41FB0DF5" w14:textId="6A84B306" w:rsidR="005C1D2C" w:rsidRPr="000770F5" w:rsidRDefault="005C1D2C" w:rsidP="000770F5">
      <w:pPr>
        <w:tabs>
          <w:tab w:val="left" w:pos="3405"/>
        </w:tabs>
        <w:spacing w:after="0" w:line="240" w:lineRule="auto"/>
        <w:jc w:val="right"/>
        <w:rPr>
          <w:rFonts w:ascii="Times New Roman" w:hAnsi="Times New Roman"/>
          <w:sz w:val="26"/>
          <w:szCs w:val="26"/>
        </w:rPr>
      </w:pPr>
      <w:r w:rsidRPr="000770F5">
        <w:rPr>
          <w:rFonts w:ascii="Times New Roman" w:hAnsi="Times New Roman"/>
          <w:sz w:val="26"/>
          <w:szCs w:val="26"/>
        </w:rPr>
        <w:lastRenderedPageBreak/>
        <w:t>Приложение 1</w:t>
      </w:r>
    </w:p>
    <w:p w14:paraId="57535455" w14:textId="77777777" w:rsidR="005C1D2C" w:rsidRPr="000770F5" w:rsidRDefault="005C1D2C" w:rsidP="000770F5">
      <w:pPr>
        <w:tabs>
          <w:tab w:val="left" w:pos="3405"/>
        </w:tabs>
        <w:spacing w:after="0" w:line="240" w:lineRule="auto"/>
        <w:jc w:val="right"/>
        <w:rPr>
          <w:rFonts w:ascii="Times New Roman" w:hAnsi="Times New Roman"/>
          <w:sz w:val="26"/>
          <w:szCs w:val="26"/>
        </w:rPr>
      </w:pPr>
      <w:r w:rsidRPr="000770F5">
        <w:rPr>
          <w:rFonts w:ascii="Times New Roman" w:hAnsi="Times New Roman"/>
          <w:sz w:val="26"/>
          <w:szCs w:val="26"/>
        </w:rPr>
        <w:t>Титульный лист реферата.</w:t>
      </w:r>
    </w:p>
    <w:p w14:paraId="32D72309" w14:textId="77777777" w:rsidR="004E7DC8" w:rsidRPr="000770F5" w:rsidRDefault="004E7DC8" w:rsidP="000770F5">
      <w:pPr>
        <w:spacing w:after="0" w:line="240" w:lineRule="auto"/>
        <w:jc w:val="center"/>
        <w:rPr>
          <w:rFonts w:ascii="Times New Roman" w:hAnsi="Times New Roman"/>
          <w:b/>
          <w:sz w:val="26"/>
          <w:szCs w:val="26"/>
        </w:rPr>
      </w:pPr>
      <w:r w:rsidRPr="000770F5">
        <w:rPr>
          <w:rFonts w:ascii="Times New Roman" w:hAnsi="Times New Roman"/>
          <w:b/>
          <w:sz w:val="26"/>
          <w:szCs w:val="26"/>
        </w:rPr>
        <w:t>Министерство   образования и науки Республики Татарстан</w:t>
      </w:r>
    </w:p>
    <w:p w14:paraId="0267E82A" w14:textId="77777777" w:rsidR="004E7DC8" w:rsidRPr="000770F5" w:rsidRDefault="004E7DC8" w:rsidP="000770F5">
      <w:pPr>
        <w:spacing w:after="0" w:line="240" w:lineRule="auto"/>
        <w:jc w:val="center"/>
        <w:rPr>
          <w:rFonts w:ascii="Times New Roman" w:hAnsi="Times New Roman"/>
          <w:b/>
          <w:sz w:val="26"/>
          <w:szCs w:val="26"/>
        </w:rPr>
      </w:pPr>
      <w:r w:rsidRPr="000770F5">
        <w:rPr>
          <w:rFonts w:ascii="Times New Roman" w:hAnsi="Times New Roman"/>
          <w:b/>
          <w:sz w:val="26"/>
          <w:szCs w:val="26"/>
        </w:rPr>
        <w:t>ГАПОУ «Казанский политехнический колледж»</w:t>
      </w:r>
    </w:p>
    <w:p w14:paraId="67424934" w14:textId="45927B34" w:rsidR="005A21B4" w:rsidRPr="000770F5" w:rsidRDefault="005A21B4" w:rsidP="000770F5">
      <w:pPr>
        <w:spacing w:after="0" w:line="240" w:lineRule="auto"/>
        <w:jc w:val="both"/>
        <w:rPr>
          <w:rFonts w:ascii="Times New Roman" w:hAnsi="Times New Roman"/>
          <w:sz w:val="26"/>
          <w:szCs w:val="26"/>
        </w:rPr>
      </w:pPr>
    </w:p>
    <w:p w14:paraId="1F8D4712" w14:textId="09EC3477" w:rsidR="00BE2C9E" w:rsidRPr="000770F5" w:rsidRDefault="00BE2C9E" w:rsidP="000770F5">
      <w:pPr>
        <w:spacing w:after="0" w:line="240" w:lineRule="auto"/>
        <w:jc w:val="both"/>
        <w:rPr>
          <w:rFonts w:ascii="Times New Roman" w:hAnsi="Times New Roman"/>
          <w:sz w:val="26"/>
          <w:szCs w:val="26"/>
        </w:rPr>
      </w:pPr>
    </w:p>
    <w:p w14:paraId="45A5722D" w14:textId="771A03FB" w:rsidR="00BE2C9E" w:rsidRPr="000770F5" w:rsidRDefault="00BE2C9E" w:rsidP="000770F5">
      <w:pPr>
        <w:spacing w:after="0" w:line="240" w:lineRule="auto"/>
        <w:jc w:val="both"/>
        <w:rPr>
          <w:rFonts w:ascii="Times New Roman" w:hAnsi="Times New Roman"/>
          <w:sz w:val="26"/>
          <w:szCs w:val="26"/>
        </w:rPr>
      </w:pPr>
    </w:p>
    <w:p w14:paraId="3C17BA02" w14:textId="7547A216" w:rsidR="00BE2C9E" w:rsidRPr="000770F5" w:rsidRDefault="00BE2C9E" w:rsidP="000770F5">
      <w:pPr>
        <w:spacing w:after="0" w:line="240" w:lineRule="auto"/>
        <w:jc w:val="both"/>
        <w:rPr>
          <w:rFonts w:ascii="Times New Roman" w:hAnsi="Times New Roman"/>
          <w:sz w:val="26"/>
          <w:szCs w:val="26"/>
        </w:rPr>
      </w:pPr>
    </w:p>
    <w:p w14:paraId="58220B25" w14:textId="77777777" w:rsidR="00BE2C9E" w:rsidRPr="000770F5" w:rsidRDefault="00BE2C9E" w:rsidP="000770F5">
      <w:pPr>
        <w:spacing w:after="0" w:line="240" w:lineRule="auto"/>
        <w:jc w:val="both"/>
        <w:rPr>
          <w:rFonts w:ascii="Times New Roman" w:hAnsi="Times New Roman"/>
          <w:sz w:val="26"/>
          <w:szCs w:val="26"/>
        </w:rPr>
      </w:pPr>
    </w:p>
    <w:p w14:paraId="74FF47B3" w14:textId="77777777" w:rsidR="005A21B4" w:rsidRPr="000770F5" w:rsidRDefault="005A21B4" w:rsidP="000770F5">
      <w:pPr>
        <w:spacing w:after="0" w:line="240" w:lineRule="auto"/>
        <w:jc w:val="both"/>
        <w:rPr>
          <w:rFonts w:ascii="Times New Roman" w:hAnsi="Times New Roman"/>
          <w:sz w:val="26"/>
          <w:szCs w:val="26"/>
        </w:rPr>
      </w:pPr>
    </w:p>
    <w:p w14:paraId="006E9FE2" w14:textId="77777777" w:rsidR="004E7DC8" w:rsidRPr="000770F5" w:rsidRDefault="004E7DC8" w:rsidP="000770F5">
      <w:pPr>
        <w:spacing w:after="0" w:line="240" w:lineRule="auto"/>
        <w:jc w:val="both"/>
        <w:rPr>
          <w:rFonts w:ascii="Times New Roman" w:hAnsi="Times New Roman"/>
          <w:sz w:val="26"/>
          <w:szCs w:val="26"/>
        </w:rPr>
      </w:pPr>
    </w:p>
    <w:p w14:paraId="2EF84C56" w14:textId="77777777" w:rsidR="004E7DC8" w:rsidRPr="000770F5" w:rsidRDefault="004E7DC8" w:rsidP="000770F5">
      <w:pPr>
        <w:spacing w:after="0" w:line="240" w:lineRule="auto"/>
        <w:jc w:val="both"/>
        <w:rPr>
          <w:rFonts w:ascii="Times New Roman" w:hAnsi="Times New Roman"/>
          <w:sz w:val="26"/>
          <w:szCs w:val="26"/>
        </w:rPr>
      </w:pPr>
    </w:p>
    <w:p w14:paraId="069551AB" w14:textId="77777777" w:rsidR="004E7DC8" w:rsidRPr="000770F5" w:rsidRDefault="004E7DC8" w:rsidP="000770F5">
      <w:pPr>
        <w:spacing w:after="0" w:line="240" w:lineRule="auto"/>
        <w:jc w:val="both"/>
        <w:rPr>
          <w:rFonts w:ascii="Times New Roman" w:hAnsi="Times New Roman"/>
          <w:sz w:val="26"/>
          <w:szCs w:val="26"/>
        </w:rPr>
      </w:pPr>
    </w:p>
    <w:p w14:paraId="296AC49B" w14:textId="77777777" w:rsidR="004E7DC8" w:rsidRPr="000770F5" w:rsidRDefault="004E7DC8" w:rsidP="000770F5">
      <w:pPr>
        <w:spacing w:after="0" w:line="240" w:lineRule="auto"/>
        <w:jc w:val="both"/>
        <w:rPr>
          <w:rFonts w:ascii="Times New Roman" w:hAnsi="Times New Roman"/>
          <w:sz w:val="26"/>
          <w:szCs w:val="26"/>
        </w:rPr>
      </w:pPr>
    </w:p>
    <w:p w14:paraId="00054857" w14:textId="77777777" w:rsidR="005A21B4" w:rsidRPr="000770F5" w:rsidRDefault="005A21B4" w:rsidP="000770F5">
      <w:pPr>
        <w:spacing w:after="0" w:line="240" w:lineRule="auto"/>
        <w:jc w:val="both"/>
        <w:rPr>
          <w:rFonts w:ascii="Times New Roman" w:hAnsi="Times New Roman"/>
          <w:sz w:val="26"/>
          <w:szCs w:val="26"/>
        </w:rPr>
      </w:pPr>
    </w:p>
    <w:p w14:paraId="65B4DB27" w14:textId="77777777" w:rsidR="005A21B4" w:rsidRPr="000770F5" w:rsidRDefault="005A21B4" w:rsidP="000770F5">
      <w:pPr>
        <w:spacing w:after="0" w:line="240" w:lineRule="auto"/>
        <w:jc w:val="center"/>
        <w:rPr>
          <w:rFonts w:ascii="Times New Roman" w:hAnsi="Times New Roman"/>
          <w:b/>
          <w:sz w:val="26"/>
          <w:szCs w:val="26"/>
        </w:rPr>
      </w:pPr>
      <w:r w:rsidRPr="000770F5">
        <w:rPr>
          <w:rFonts w:ascii="Times New Roman" w:hAnsi="Times New Roman"/>
          <w:b/>
          <w:sz w:val="26"/>
          <w:szCs w:val="26"/>
        </w:rPr>
        <w:t>Реферат</w:t>
      </w:r>
    </w:p>
    <w:p w14:paraId="66484970" w14:textId="77777777" w:rsidR="005A21B4" w:rsidRPr="000770F5" w:rsidRDefault="005A21B4" w:rsidP="000770F5">
      <w:pPr>
        <w:spacing w:after="0" w:line="240" w:lineRule="auto"/>
        <w:jc w:val="center"/>
        <w:rPr>
          <w:rFonts w:ascii="Times New Roman" w:hAnsi="Times New Roman"/>
          <w:sz w:val="26"/>
          <w:szCs w:val="26"/>
        </w:rPr>
      </w:pPr>
      <w:r w:rsidRPr="000770F5">
        <w:rPr>
          <w:rFonts w:ascii="Times New Roman" w:hAnsi="Times New Roman"/>
          <w:sz w:val="26"/>
          <w:szCs w:val="26"/>
        </w:rPr>
        <w:t xml:space="preserve">по </w:t>
      </w:r>
      <w:r w:rsidR="004E7DC8" w:rsidRPr="000770F5">
        <w:rPr>
          <w:rFonts w:ascii="Times New Roman" w:hAnsi="Times New Roman"/>
          <w:sz w:val="26"/>
          <w:szCs w:val="26"/>
        </w:rPr>
        <w:t>дисциплине _______________________________________</w:t>
      </w:r>
    </w:p>
    <w:p w14:paraId="7E362AAC" w14:textId="77777777" w:rsidR="005A21B4" w:rsidRPr="000770F5" w:rsidRDefault="005A21B4" w:rsidP="000770F5">
      <w:pPr>
        <w:spacing w:after="0" w:line="240" w:lineRule="auto"/>
        <w:jc w:val="center"/>
        <w:rPr>
          <w:rFonts w:ascii="Times New Roman" w:hAnsi="Times New Roman"/>
          <w:sz w:val="26"/>
          <w:szCs w:val="26"/>
        </w:rPr>
      </w:pPr>
      <w:r w:rsidRPr="000770F5">
        <w:rPr>
          <w:rFonts w:ascii="Times New Roman" w:hAnsi="Times New Roman"/>
          <w:sz w:val="26"/>
          <w:szCs w:val="26"/>
        </w:rPr>
        <w:t xml:space="preserve">Тема: </w:t>
      </w:r>
      <w:r w:rsidR="004E7DC8" w:rsidRPr="000770F5">
        <w:rPr>
          <w:rFonts w:ascii="Times New Roman" w:hAnsi="Times New Roman"/>
          <w:color w:val="000000"/>
          <w:spacing w:val="1"/>
          <w:sz w:val="26"/>
          <w:szCs w:val="26"/>
        </w:rPr>
        <w:t>____________________________________________________</w:t>
      </w:r>
    </w:p>
    <w:p w14:paraId="7F0FF248" w14:textId="77777777" w:rsidR="005A21B4" w:rsidRPr="000770F5" w:rsidRDefault="005A21B4" w:rsidP="000770F5">
      <w:pPr>
        <w:spacing w:after="0" w:line="240" w:lineRule="auto"/>
        <w:jc w:val="center"/>
        <w:rPr>
          <w:rFonts w:ascii="Times New Roman" w:hAnsi="Times New Roman"/>
          <w:sz w:val="26"/>
          <w:szCs w:val="26"/>
        </w:rPr>
      </w:pPr>
    </w:p>
    <w:p w14:paraId="21CEA048" w14:textId="77777777" w:rsidR="005A21B4" w:rsidRPr="000770F5" w:rsidRDefault="005A21B4" w:rsidP="000770F5">
      <w:pPr>
        <w:spacing w:after="0" w:line="240" w:lineRule="auto"/>
        <w:jc w:val="center"/>
        <w:rPr>
          <w:rFonts w:ascii="Times New Roman" w:hAnsi="Times New Roman"/>
          <w:sz w:val="26"/>
          <w:szCs w:val="26"/>
        </w:rPr>
      </w:pPr>
    </w:p>
    <w:p w14:paraId="0EE7A1D5" w14:textId="77777777" w:rsidR="005A21B4" w:rsidRPr="000770F5" w:rsidRDefault="005A21B4" w:rsidP="000770F5">
      <w:pPr>
        <w:spacing w:after="0" w:line="240" w:lineRule="auto"/>
        <w:jc w:val="both"/>
        <w:rPr>
          <w:rFonts w:ascii="Times New Roman" w:hAnsi="Times New Roman"/>
          <w:sz w:val="26"/>
          <w:szCs w:val="26"/>
        </w:rPr>
      </w:pPr>
    </w:p>
    <w:p w14:paraId="67381A47" w14:textId="2D126CAD" w:rsidR="005A21B4" w:rsidRPr="000770F5" w:rsidRDefault="005A21B4" w:rsidP="000770F5">
      <w:pPr>
        <w:spacing w:after="0" w:line="240" w:lineRule="auto"/>
        <w:jc w:val="both"/>
        <w:rPr>
          <w:rFonts w:ascii="Times New Roman" w:hAnsi="Times New Roman"/>
          <w:sz w:val="26"/>
          <w:szCs w:val="26"/>
        </w:rPr>
      </w:pPr>
    </w:p>
    <w:p w14:paraId="3C4046B3" w14:textId="08E51F11" w:rsidR="00BE2C9E" w:rsidRPr="000770F5" w:rsidRDefault="00BE2C9E" w:rsidP="000770F5">
      <w:pPr>
        <w:spacing w:after="0" w:line="240" w:lineRule="auto"/>
        <w:jc w:val="both"/>
        <w:rPr>
          <w:rFonts w:ascii="Times New Roman" w:hAnsi="Times New Roman"/>
          <w:sz w:val="26"/>
          <w:szCs w:val="26"/>
        </w:rPr>
      </w:pPr>
    </w:p>
    <w:p w14:paraId="58E58114" w14:textId="77777777" w:rsidR="00BE2C9E" w:rsidRPr="000770F5" w:rsidRDefault="00BE2C9E" w:rsidP="000770F5">
      <w:pPr>
        <w:spacing w:after="0" w:line="240" w:lineRule="auto"/>
        <w:jc w:val="both"/>
        <w:rPr>
          <w:rFonts w:ascii="Times New Roman" w:hAnsi="Times New Roman"/>
          <w:sz w:val="26"/>
          <w:szCs w:val="26"/>
        </w:rPr>
      </w:pPr>
    </w:p>
    <w:p w14:paraId="7FDC860A" w14:textId="77777777" w:rsidR="00842F02" w:rsidRPr="000770F5" w:rsidRDefault="00842F02" w:rsidP="000770F5">
      <w:pPr>
        <w:spacing w:after="0" w:line="240" w:lineRule="auto"/>
        <w:jc w:val="both"/>
        <w:rPr>
          <w:rFonts w:ascii="Times New Roman" w:hAnsi="Times New Roman"/>
          <w:sz w:val="26"/>
          <w:szCs w:val="26"/>
        </w:rPr>
      </w:pPr>
    </w:p>
    <w:p w14:paraId="4A0F1AE1" w14:textId="77777777" w:rsidR="00842F02" w:rsidRPr="000770F5" w:rsidRDefault="00842F02" w:rsidP="000770F5">
      <w:pPr>
        <w:spacing w:after="0" w:line="240" w:lineRule="auto"/>
        <w:jc w:val="both"/>
        <w:rPr>
          <w:rFonts w:ascii="Times New Roman" w:hAnsi="Times New Roman"/>
          <w:sz w:val="26"/>
          <w:szCs w:val="26"/>
        </w:rPr>
      </w:pPr>
    </w:p>
    <w:p w14:paraId="4086FD49" w14:textId="77777777" w:rsidR="00842F02" w:rsidRPr="000770F5" w:rsidRDefault="00842F02" w:rsidP="000770F5">
      <w:pPr>
        <w:spacing w:after="0" w:line="240" w:lineRule="auto"/>
        <w:jc w:val="both"/>
        <w:rPr>
          <w:rFonts w:ascii="Times New Roman" w:hAnsi="Times New Roman"/>
          <w:sz w:val="26"/>
          <w:szCs w:val="26"/>
        </w:rPr>
      </w:pPr>
    </w:p>
    <w:p w14:paraId="6E5514F2" w14:textId="77777777" w:rsidR="005A21B4" w:rsidRPr="000770F5" w:rsidRDefault="005A21B4" w:rsidP="000770F5">
      <w:pPr>
        <w:spacing w:after="0" w:line="240" w:lineRule="auto"/>
        <w:jc w:val="both"/>
        <w:rPr>
          <w:rFonts w:ascii="Times New Roman" w:hAnsi="Times New Roman"/>
          <w:sz w:val="26"/>
          <w:szCs w:val="26"/>
        </w:rPr>
      </w:pPr>
    </w:p>
    <w:p w14:paraId="51116B1E" w14:textId="77777777" w:rsidR="005A21B4" w:rsidRPr="000770F5" w:rsidRDefault="005A21B4" w:rsidP="000770F5">
      <w:pPr>
        <w:spacing w:after="0" w:line="240" w:lineRule="auto"/>
        <w:ind w:left="4962"/>
        <w:jc w:val="both"/>
        <w:rPr>
          <w:rFonts w:ascii="Times New Roman" w:hAnsi="Times New Roman"/>
          <w:sz w:val="26"/>
          <w:szCs w:val="26"/>
        </w:rPr>
      </w:pPr>
      <w:r w:rsidRPr="000770F5">
        <w:rPr>
          <w:rFonts w:ascii="Times New Roman" w:hAnsi="Times New Roman"/>
          <w:sz w:val="26"/>
          <w:szCs w:val="26"/>
        </w:rPr>
        <w:t xml:space="preserve">Выполнил: </w:t>
      </w:r>
      <w:r w:rsidR="004E7DC8" w:rsidRPr="000770F5">
        <w:rPr>
          <w:rFonts w:ascii="Times New Roman" w:hAnsi="Times New Roman"/>
          <w:sz w:val="26"/>
          <w:szCs w:val="26"/>
        </w:rPr>
        <w:t>об</w:t>
      </w:r>
      <w:r w:rsidRPr="000770F5">
        <w:rPr>
          <w:rFonts w:ascii="Times New Roman" w:hAnsi="Times New Roman"/>
          <w:sz w:val="26"/>
          <w:szCs w:val="26"/>
        </w:rPr>
        <w:t>уча</w:t>
      </w:r>
      <w:r w:rsidR="004E7DC8" w:rsidRPr="000770F5">
        <w:rPr>
          <w:rFonts w:ascii="Times New Roman" w:hAnsi="Times New Roman"/>
          <w:sz w:val="26"/>
          <w:szCs w:val="26"/>
        </w:rPr>
        <w:t>ю</w:t>
      </w:r>
      <w:r w:rsidRPr="000770F5">
        <w:rPr>
          <w:rFonts w:ascii="Times New Roman" w:hAnsi="Times New Roman"/>
          <w:sz w:val="26"/>
          <w:szCs w:val="26"/>
        </w:rPr>
        <w:t xml:space="preserve">щийся </w:t>
      </w:r>
      <w:r w:rsidR="004E7DC8" w:rsidRPr="000770F5">
        <w:rPr>
          <w:rFonts w:ascii="Times New Roman" w:hAnsi="Times New Roman"/>
          <w:sz w:val="26"/>
          <w:szCs w:val="26"/>
        </w:rPr>
        <w:t>__</w:t>
      </w:r>
      <w:r w:rsidRPr="000770F5">
        <w:rPr>
          <w:rFonts w:ascii="Times New Roman" w:hAnsi="Times New Roman"/>
          <w:sz w:val="26"/>
          <w:szCs w:val="26"/>
        </w:rPr>
        <w:t xml:space="preserve">курса, </w:t>
      </w:r>
    </w:p>
    <w:p w14:paraId="24474A9F" w14:textId="77777777" w:rsidR="005A21B4" w:rsidRPr="000770F5" w:rsidRDefault="005A21B4" w:rsidP="000770F5">
      <w:pPr>
        <w:spacing w:after="0" w:line="240" w:lineRule="auto"/>
        <w:ind w:left="4962"/>
        <w:jc w:val="both"/>
        <w:rPr>
          <w:rFonts w:ascii="Times New Roman" w:hAnsi="Times New Roman"/>
          <w:sz w:val="26"/>
          <w:szCs w:val="26"/>
        </w:rPr>
      </w:pPr>
      <w:r w:rsidRPr="000770F5">
        <w:rPr>
          <w:rFonts w:ascii="Times New Roman" w:hAnsi="Times New Roman"/>
          <w:sz w:val="26"/>
          <w:szCs w:val="26"/>
        </w:rPr>
        <w:t xml:space="preserve">Группы № </w:t>
      </w:r>
      <w:r w:rsidR="004E7DC8" w:rsidRPr="000770F5">
        <w:rPr>
          <w:rFonts w:ascii="Times New Roman" w:hAnsi="Times New Roman"/>
          <w:sz w:val="26"/>
          <w:szCs w:val="26"/>
        </w:rPr>
        <w:t>____, ФИО</w:t>
      </w:r>
    </w:p>
    <w:p w14:paraId="5E067EBE" w14:textId="77777777" w:rsidR="005A21B4" w:rsidRPr="000770F5" w:rsidRDefault="005A21B4" w:rsidP="000770F5">
      <w:pPr>
        <w:tabs>
          <w:tab w:val="left" w:pos="5655"/>
        </w:tabs>
        <w:spacing w:after="0" w:line="240" w:lineRule="auto"/>
        <w:ind w:left="4962"/>
        <w:jc w:val="both"/>
        <w:rPr>
          <w:rFonts w:ascii="Times New Roman" w:hAnsi="Times New Roman"/>
          <w:sz w:val="26"/>
          <w:szCs w:val="26"/>
        </w:rPr>
      </w:pPr>
      <w:r w:rsidRPr="000770F5">
        <w:rPr>
          <w:rFonts w:ascii="Times New Roman" w:hAnsi="Times New Roman"/>
          <w:sz w:val="26"/>
          <w:szCs w:val="26"/>
        </w:rPr>
        <w:t>Проверил:</w:t>
      </w:r>
    </w:p>
    <w:p w14:paraId="3A3915B7" w14:textId="77777777" w:rsidR="005A21B4" w:rsidRPr="000770F5" w:rsidRDefault="005A21B4" w:rsidP="000770F5">
      <w:pPr>
        <w:spacing w:after="0" w:line="240" w:lineRule="auto"/>
        <w:ind w:left="4962"/>
        <w:jc w:val="both"/>
        <w:rPr>
          <w:rFonts w:ascii="Times New Roman" w:hAnsi="Times New Roman"/>
          <w:sz w:val="26"/>
          <w:szCs w:val="26"/>
        </w:rPr>
      </w:pPr>
      <w:r w:rsidRPr="000770F5">
        <w:rPr>
          <w:rFonts w:ascii="Times New Roman" w:hAnsi="Times New Roman"/>
          <w:sz w:val="26"/>
          <w:szCs w:val="26"/>
        </w:rPr>
        <w:t>Преподаватель: ______</w:t>
      </w:r>
      <w:r w:rsidR="004E7DC8" w:rsidRPr="000770F5">
        <w:rPr>
          <w:rFonts w:ascii="Times New Roman" w:hAnsi="Times New Roman"/>
          <w:sz w:val="26"/>
          <w:szCs w:val="26"/>
        </w:rPr>
        <w:t>ФИО</w:t>
      </w:r>
      <w:r w:rsidRPr="000770F5">
        <w:rPr>
          <w:rFonts w:ascii="Times New Roman" w:hAnsi="Times New Roman"/>
          <w:sz w:val="26"/>
          <w:szCs w:val="26"/>
        </w:rPr>
        <w:t xml:space="preserve"> </w:t>
      </w:r>
    </w:p>
    <w:p w14:paraId="3B02ED64" w14:textId="77777777" w:rsidR="005A21B4" w:rsidRPr="000770F5" w:rsidRDefault="005A21B4" w:rsidP="000770F5">
      <w:pPr>
        <w:spacing w:after="0" w:line="240" w:lineRule="auto"/>
        <w:ind w:left="4962"/>
        <w:jc w:val="both"/>
        <w:rPr>
          <w:rFonts w:ascii="Times New Roman" w:hAnsi="Times New Roman"/>
          <w:sz w:val="26"/>
          <w:szCs w:val="26"/>
        </w:rPr>
      </w:pPr>
      <w:r w:rsidRPr="000770F5">
        <w:rPr>
          <w:rFonts w:ascii="Times New Roman" w:hAnsi="Times New Roman"/>
          <w:sz w:val="26"/>
          <w:szCs w:val="26"/>
        </w:rPr>
        <w:t>___ (отметка)</w:t>
      </w:r>
    </w:p>
    <w:p w14:paraId="7A59DBFB" w14:textId="77777777" w:rsidR="005A21B4" w:rsidRPr="000770F5" w:rsidRDefault="005A21B4" w:rsidP="000770F5">
      <w:pPr>
        <w:tabs>
          <w:tab w:val="left" w:pos="6975"/>
        </w:tabs>
        <w:spacing w:after="0" w:line="240" w:lineRule="auto"/>
        <w:jc w:val="both"/>
        <w:rPr>
          <w:rFonts w:ascii="Times New Roman" w:hAnsi="Times New Roman"/>
          <w:sz w:val="26"/>
          <w:szCs w:val="26"/>
        </w:rPr>
      </w:pPr>
    </w:p>
    <w:p w14:paraId="64593766" w14:textId="77777777" w:rsidR="005A21B4" w:rsidRPr="000770F5" w:rsidRDefault="005A21B4" w:rsidP="000770F5">
      <w:pPr>
        <w:spacing w:after="0" w:line="240" w:lineRule="auto"/>
        <w:jc w:val="both"/>
        <w:rPr>
          <w:rFonts w:ascii="Times New Roman" w:hAnsi="Times New Roman"/>
          <w:sz w:val="26"/>
          <w:szCs w:val="26"/>
        </w:rPr>
      </w:pPr>
    </w:p>
    <w:p w14:paraId="4DAF30C6" w14:textId="77777777" w:rsidR="005A21B4" w:rsidRPr="000770F5" w:rsidRDefault="005A21B4" w:rsidP="000770F5">
      <w:pPr>
        <w:spacing w:after="0" w:line="240" w:lineRule="auto"/>
        <w:jc w:val="both"/>
        <w:rPr>
          <w:rFonts w:ascii="Times New Roman" w:hAnsi="Times New Roman"/>
          <w:sz w:val="26"/>
          <w:szCs w:val="26"/>
        </w:rPr>
      </w:pPr>
    </w:p>
    <w:p w14:paraId="2EC6DAA5" w14:textId="77777777" w:rsidR="002A65E1" w:rsidRPr="000770F5" w:rsidRDefault="002A65E1" w:rsidP="000770F5">
      <w:pPr>
        <w:spacing w:after="0" w:line="240" w:lineRule="auto"/>
        <w:jc w:val="both"/>
        <w:rPr>
          <w:rFonts w:ascii="Times New Roman" w:hAnsi="Times New Roman"/>
          <w:sz w:val="26"/>
          <w:szCs w:val="26"/>
        </w:rPr>
      </w:pPr>
    </w:p>
    <w:p w14:paraId="1DBEAA6F" w14:textId="77777777" w:rsidR="002A65E1" w:rsidRPr="000770F5" w:rsidRDefault="002A65E1" w:rsidP="000770F5">
      <w:pPr>
        <w:spacing w:after="0" w:line="240" w:lineRule="auto"/>
        <w:jc w:val="both"/>
        <w:rPr>
          <w:rFonts w:ascii="Times New Roman" w:hAnsi="Times New Roman"/>
          <w:sz w:val="26"/>
          <w:szCs w:val="26"/>
        </w:rPr>
      </w:pPr>
    </w:p>
    <w:p w14:paraId="369D2A88" w14:textId="77777777" w:rsidR="002A65E1" w:rsidRPr="000770F5" w:rsidRDefault="002A65E1" w:rsidP="000770F5">
      <w:pPr>
        <w:spacing w:after="0" w:line="240" w:lineRule="auto"/>
        <w:jc w:val="both"/>
        <w:rPr>
          <w:rFonts w:ascii="Times New Roman" w:hAnsi="Times New Roman"/>
          <w:sz w:val="26"/>
          <w:szCs w:val="26"/>
        </w:rPr>
      </w:pPr>
    </w:p>
    <w:p w14:paraId="3878E067" w14:textId="77777777" w:rsidR="002A65E1" w:rsidRPr="000770F5" w:rsidRDefault="002A65E1" w:rsidP="000770F5">
      <w:pPr>
        <w:spacing w:after="0" w:line="240" w:lineRule="auto"/>
        <w:jc w:val="both"/>
        <w:rPr>
          <w:rFonts w:ascii="Times New Roman" w:hAnsi="Times New Roman"/>
          <w:sz w:val="26"/>
          <w:szCs w:val="26"/>
        </w:rPr>
      </w:pPr>
    </w:p>
    <w:p w14:paraId="104591E2" w14:textId="77777777" w:rsidR="004E7DC8" w:rsidRPr="000770F5" w:rsidRDefault="004E7DC8" w:rsidP="000770F5">
      <w:pPr>
        <w:spacing w:after="0" w:line="240" w:lineRule="auto"/>
        <w:jc w:val="both"/>
        <w:rPr>
          <w:rFonts w:ascii="Times New Roman" w:hAnsi="Times New Roman"/>
          <w:sz w:val="26"/>
          <w:szCs w:val="26"/>
        </w:rPr>
      </w:pPr>
    </w:p>
    <w:p w14:paraId="57FA42FF" w14:textId="4E1A3C20" w:rsidR="005C1D2C" w:rsidRPr="000770F5" w:rsidRDefault="004E7DC8" w:rsidP="000770F5">
      <w:pPr>
        <w:spacing w:after="0" w:line="240" w:lineRule="auto"/>
        <w:jc w:val="center"/>
        <w:rPr>
          <w:rFonts w:ascii="Times New Roman" w:hAnsi="Times New Roman"/>
          <w:sz w:val="26"/>
          <w:szCs w:val="26"/>
        </w:rPr>
      </w:pPr>
      <w:r w:rsidRPr="000770F5">
        <w:rPr>
          <w:rFonts w:ascii="Times New Roman" w:hAnsi="Times New Roman"/>
          <w:sz w:val="26"/>
          <w:szCs w:val="26"/>
        </w:rPr>
        <w:t>Казань, 20</w:t>
      </w:r>
      <w:r w:rsidR="001143F1" w:rsidRPr="000770F5">
        <w:rPr>
          <w:rFonts w:ascii="Times New Roman" w:hAnsi="Times New Roman"/>
          <w:sz w:val="26"/>
          <w:szCs w:val="26"/>
        </w:rPr>
        <w:t>__</w:t>
      </w:r>
      <w:r w:rsidRPr="000770F5">
        <w:rPr>
          <w:rFonts w:ascii="Times New Roman" w:hAnsi="Times New Roman"/>
          <w:sz w:val="26"/>
          <w:szCs w:val="26"/>
        </w:rPr>
        <w:t xml:space="preserve"> г.</w:t>
      </w:r>
    </w:p>
    <w:sectPr w:rsidR="005C1D2C" w:rsidRPr="000770F5"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C98B0" w14:textId="77777777" w:rsidR="00057C65" w:rsidRDefault="00057C65" w:rsidP="002A65E1">
      <w:pPr>
        <w:spacing w:after="0" w:line="240" w:lineRule="auto"/>
      </w:pPr>
      <w:r>
        <w:separator/>
      </w:r>
    </w:p>
  </w:endnote>
  <w:endnote w:type="continuationSeparator" w:id="0">
    <w:p w14:paraId="3CA5DA85" w14:textId="77777777" w:rsidR="00057C65" w:rsidRDefault="00057C65"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695639"/>
      <w:docPartObj>
        <w:docPartGallery w:val="Page Numbers (Bottom of Page)"/>
        <w:docPartUnique/>
      </w:docPartObj>
    </w:sdtPr>
    <w:sdtEndPr/>
    <w:sdtContent>
      <w:p w14:paraId="0F7AE2FE" w14:textId="77777777" w:rsidR="000770F5" w:rsidRDefault="000770F5">
        <w:pPr>
          <w:pStyle w:val="a8"/>
          <w:jc w:val="right"/>
        </w:pPr>
        <w:r>
          <w:fldChar w:fldCharType="begin"/>
        </w:r>
        <w:r>
          <w:instrText>PAGE   \* MERGEFORMAT</w:instrText>
        </w:r>
        <w:r>
          <w:fldChar w:fldCharType="separate"/>
        </w:r>
        <w:r w:rsidR="002151B0">
          <w:rPr>
            <w:noProof/>
          </w:rPr>
          <w:t>7</w:t>
        </w:r>
        <w:r>
          <w:fldChar w:fldCharType="end"/>
        </w:r>
      </w:p>
    </w:sdtContent>
  </w:sdt>
  <w:p w14:paraId="7862F4E6" w14:textId="77777777" w:rsidR="000770F5" w:rsidRDefault="000770F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1F3296" w14:textId="77777777" w:rsidR="00057C65" w:rsidRDefault="00057C65" w:rsidP="002A65E1">
      <w:pPr>
        <w:spacing w:after="0" w:line="240" w:lineRule="auto"/>
      </w:pPr>
      <w:r>
        <w:separator/>
      </w:r>
    </w:p>
  </w:footnote>
  <w:footnote w:type="continuationSeparator" w:id="0">
    <w:p w14:paraId="4E6F9F58" w14:textId="77777777" w:rsidR="00057C65" w:rsidRDefault="00057C65" w:rsidP="002A65E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12315A"/>
    <w:multiLevelType w:val="hybridMultilevel"/>
    <w:tmpl w:val="4F861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586E0D"/>
    <w:multiLevelType w:val="hybridMultilevel"/>
    <w:tmpl w:val="3500B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1" w15:restartNumberingAfterBreak="0">
    <w:nsid w:val="1924396A"/>
    <w:multiLevelType w:val="hybridMultilevel"/>
    <w:tmpl w:val="377C1C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192535"/>
    <w:multiLevelType w:val="hybridMultilevel"/>
    <w:tmpl w:val="4BD0F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9B4CF5"/>
    <w:multiLevelType w:val="hybridMultilevel"/>
    <w:tmpl w:val="75B28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7048D0"/>
    <w:multiLevelType w:val="hybridMultilevel"/>
    <w:tmpl w:val="BD2A8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51E1F2A"/>
    <w:multiLevelType w:val="hybridMultilevel"/>
    <w:tmpl w:val="49607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7B1653"/>
    <w:multiLevelType w:val="hybridMultilevel"/>
    <w:tmpl w:val="5E94BE8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2E397ED8"/>
    <w:multiLevelType w:val="hybridMultilevel"/>
    <w:tmpl w:val="6A282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380305C7"/>
    <w:multiLevelType w:val="hybridMultilevel"/>
    <w:tmpl w:val="A5100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A0C1B12"/>
    <w:multiLevelType w:val="hybridMultilevel"/>
    <w:tmpl w:val="C4B04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0C7C0D"/>
    <w:multiLevelType w:val="hybridMultilevel"/>
    <w:tmpl w:val="45BA6AC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6"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15:restartNumberingAfterBreak="0">
    <w:nsid w:val="51DF3018"/>
    <w:multiLevelType w:val="hybridMultilevel"/>
    <w:tmpl w:val="C1F094FC"/>
    <w:lvl w:ilvl="0" w:tplc="15B66B20">
      <w:start w:val="1"/>
      <w:numFmt w:val="decimal"/>
      <w:lvlText w:val="%1."/>
      <w:lvlJc w:val="left"/>
      <w:pPr>
        <w:ind w:left="1080" w:hanging="360"/>
      </w:pPr>
      <w:rPr>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55C6860"/>
    <w:multiLevelType w:val="hybridMultilevel"/>
    <w:tmpl w:val="04BA934C"/>
    <w:lvl w:ilvl="0" w:tplc="09BCDFB4">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0E84EFC"/>
    <w:multiLevelType w:val="hybridMultilevel"/>
    <w:tmpl w:val="46B61BA0"/>
    <w:lvl w:ilvl="0" w:tplc="CEBA65A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90E667C"/>
    <w:multiLevelType w:val="hybridMultilevel"/>
    <w:tmpl w:val="E6A28E4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0" w15:restartNumberingAfterBreak="0">
    <w:nsid w:val="79475C29"/>
    <w:multiLevelType w:val="hybridMultilevel"/>
    <w:tmpl w:val="1F682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20"/>
  </w:num>
  <w:num w:numId="3">
    <w:abstractNumId w:val="14"/>
  </w:num>
  <w:num w:numId="4">
    <w:abstractNumId w:val="28"/>
  </w:num>
  <w:num w:numId="5">
    <w:abstractNumId w:val="35"/>
  </w:num>
  <w:num w:numId="6">
    <w:abstractNumId w:val="0"/>
  </w:num>
  <w:num w:numId="7">
    <w:abstractNumId w:val="1"/>
  </w:num>
  <w:num w:numId="8">
    <w:abstractNumId w:val="3"/>
  </w:num>
  <w:num w:numId="9">
    <w:abstractNumId w:val="19"/>
  </w:num>
  <w:num w:numId="10">
    <w:abstractNumId w:val="2"/>
  </w:num>
  <w:num w:numId="11">
    <w:abstractNumId w:val="38"/>
  </w:num>
  <w:num w:numId="12">
    <w:abstractNumId w:val="36"/>
  </w:num>
  <w:num w:numId="13">
    <w:abstractNumId w:val="5"/>
  </w:num>
  <w:num w:numId="14">
    <w:abstractNumId w:val="29"/>
  </w:num>
  <w:num w:numId="15">
    <w:abstractNumId w:val="24"/>
  </w:num>
  <w:num w:numId="16">
    <w:abstractNumId w:val="34"/>
  </w:num>
  <w:num w:numId="17">
    <w:abstractNumId w:val="9"/>
  </w:num>
  <w:num w:numId="18">
    <w:abstractNumId w:val="7"/>
  </w:num>
  <w:num w:numId="19">
    <w:abstractNumId w:val="26"/>
  </w:num>
  <w:num w:numId="20">
    <w:abstractNumId w:val="11"/>
  </w:num>
  <w:num w:numId="21">
    <w:abstractNumId w:val="32"/>
  </w:num>
  <w:num w:numId="22">
    <w:abstractNumId w:val="25"/>
  </w:num>
  <w:num w:numId="23">
    <w:abstractNumId w:val="21"/>
  </w:num>
  <w:num w:numId="24">
    <w:abstractNumId w:val="39"/>
  </w:num>
  <w:num w:numId="25">
    <w:abstractNumId w:val="31"/>
  </w:num>
  <w:num w:numId="26">
    <w:abstractNumId w:val="17"/>
  </w:num>
  <w:num w:numId="27">
    <w:abstractNumId w:val="27"/>
  </w:num>
  <w:num w:numId="28">
    <w:abstractNumId w:val="33"/>
  </w:num>
  <w:num w:numId="29">
    <w:abstractNumId w:val="10"/>
  </w:num>
  <w:num w:numId="30">
    <w:abstractNumId w:val="40"/>
  </w:num>
  <w:num w:numId="31">
    <w:abstractNumId w:val="8"/>
  </w:num>
  <w:num w:numId="32">
    <w:abstractNumId w:val="18"/>
  </w:num>
  <w:num w:numId="33">
    <w:abstractNumId w:val="4"/>
  </w:num>
  <w:num w:numId="34">
    <w:abstractNumId w:val="23"/>
  </w:num>
  <w:num w:numId="35">
    <w:abstractNumId w:val="22"/>
  </w:num>
  <w:num w:numId="36">
    <w:abstractNumId w:val="15"/>
  </w:num>
  <w:num w:numId="37">
    <w:abstractNumId w:val="12"/>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F15"/>
    <w:rsid w:val="000414FF"/>
    <w:rsid w:val="00045ABD"/>
    <w:rsid w:val="00057C65"/>
    <w:rsid w:val="000770F5"/>
    <w:rsid w:val="00087C6A"/>
    <w:rsid w:val="000917D4"/>
    <w:rsid w:val="00113ED3"/>
    <w:rsid w:val="001143F1"/>
    <w:rsid w:val="002151B0"/>
    <w:rsid w:val="002420FA"/>
    <w:rsid w:val="00296E63"/>
    <w:rsid w:val="002A65E1"/>
    <w:rsid w:val="002E5D77"/>
    <w:rsid w:val="002F3A21"/>
    <w:rsid w:val="0030247D"/>
    <w:rsid w:val="003269C8"/>
    <w:rsid w:val="00347F73"/>
    <w:rsid w:val="00380811"/>
    <w:rsid w:val="00405CA6"/>
    <w:rsid w:val="00473EAA"/>
    <w:rsid w:val="004B220E"/>
    <w:rsid w:val="004E7DC8"/>
    <w:rsid w:val="00526325"/>
    <w:rsid w:val="00594932"/>
    <w:rsid w:val="005A21B4"/>
    <w:rsid w:val="005C1D2C"/>
    <w:rsid w:val="006064BD"/>
    <w:rsid w:val="00710742"/>
    <w:rsid w:val="00761E94"/>
    <w:rsid w:val="007C12B9"/>
    <w:rsid w:val="00805062"/>
    <w:rsid w:val="008257F5"/>
    <w:rsid w:val="00842F02"/>
    <w:rsid w:val="0086769C"/>
    <w:rsid w:val="008C316D"/>
    <w:rsid w:val="008E0E6A"/>
    <w:rsid w:val="008E5309"/>
    <w:rsid w:val="008F189E"/>
    <w:rsid w:val="00914DFE"/>
    <w:rsid w:val="00965DA9"/>
    <w:rsid w:val="009A4A21"/>
    <w:rsid w:val="009D34AE"/>
    <w:rsid w:val="00A835E6"/>
    <w:rsid w:val="00AA38C6"/>
    <w:rsid w:val="00AF5606"/>
    <w:rsid w:val="00AF7B4F"/>
    <w:rsid w:val="00B31F17"/>
    <w:rsid w:val="00B64B4A"/>
    <w:rsid w:val="00B708DD"/>
    <w:rsid w:val="00BD762D"/>
    <w:rsid w:val="00BE2C9E"/>
    <w:rsid w:val="00C019B5"/>
    <w:rsid w:val="00CD7127"/>
    <w:rsid w:val="00CE71AE"/>
    <w:rsid w:val="00D11B42"/>
    <w:rsid w:val="00D6585C"/>
    <w:rsid w:val="00D87AA3"/>
    <w:rsid w:val="00DD2B83"/>
    <w:rsid w:val="00E0218D"/>
    <w:rsid w:val="00E074AD"/>
    <w:rsid w:val="00E87D8F"/>
    <w:rsid w:val="00EF2C1E"/>
    <w:rsid w:val="00F23F15"/>
    <w:rsid w:val="00F46945"/>
    <w:rsid w:val="00F75834"/>
    <w:rsid w:val="00F96803"/>
    <w:rsid w:val="00FB759E"/>
    <w:rsid w:val="00FC22B3"/>
    <w:rsid w:val="00FD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ADF75C"/>
  <w15:docId w15:val="{9FFD5753-229D-4E5C-8834-382CD728A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Основной текст (2)"/>
    <w:rsid w:val="00FD7483"/>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22">
    <w:name w:val="Основной текст (2) + Курсив"/>
    <w:rsid w:val="00473EAA"/>
    <w:rPr>
      <w:rFonts w:ascii="Bookman Old Style" w:eastAsia="Bookman Old Style" w:hAnsi="Bookman Old Style" w:cs="Bookman Old Style" w:hint="default"/>
      <w:b w:val="0"/>
      <w:bCs w:val="0"/>
      <w:i/>
      <w:iCs/>
      <w:smallCaps w:val="0"/>
      <w:strike w:val="0"/>
      <w:dstrike w:val="0"/>
      <w:color w:val="000000"/>
      <w:spacing w:val="0"/>
      <w:w w:val="100"/>
      <w:position w:val="0"/>
      <w:sz w:val="20"/>
      <w:szCs w:val="20"/>
      <w:u w:val="none"/>
      <w:effect w:val="none"/>
      <w:lang w:val="ru-RU" w:eastAsia="ru-RU" w:bidi="ru-RU"/>
    </w:rPr>
  </w:style>
  <w:style w:type="character" w:customStyle="1" w:styleId="29">
    <w:name w:val="Основной текст (2) + 9"/>
    <w:aliases w:val="5 pt,Полужирный,Курсив"/>
    <w:rsid w:val="00473EAA"/>
    <w:rPr>
      <w:rFonts w:ascii="Bookman Old Style" w:eastAsia="Bookman Old Style" w:hAnsi="Bookman Old Style" w:cs="Bookman Old Style" w:hint="default"/>
      <w:b/>
      <w:bCs/>
      <w:i/>
      <w:iCs/>
      <w:smallCaps w:val="0"/>
      <w:strike w:val="0"/>
      <w:dstrike w:val="0"/>
      <w:color w:val="000000"/>
      <w:spacing w:val="0"/>
      <w:w w:val="100"/>
      <w:position w:val="0"/>
      <w:sz w:val="19"/>
      <w:szCs w:val="19"/>
      <w:u w:val="none"/>
      <w:effect w:val="none"/>
      <w:lang w:val="ru-RU" w:eastAsia="ru-RU" w:bidi="ru-RU"/>
    </w:rPr>
  </w:style>
  <w:style w:type="character" w:customStyle="1" w:styleId="29pt">
    <w:name w:val="Основной текст (2) + 9 pt"/>
    <w:rsid w:val="00473EAA"/>
    <w:rPr>
      <w:rFonts w:ascii="Bookman Old Style" w:eastAsia="Bookman Old Style" w:hAnsi="Bookman Old Style" w:cs="Bookman Old Style" w:hint="default"/>
      <w:b w:val="0"/>
      <w:bCs w:val="0"/>
      <w:i w:val="0"/>
      <w:iCs w:val="0"/>
      <w:smallCaps w:val="0"/>
      <w:strike w:val="0"/>
      <w:dstrike w:val="0"/>
      <w:color w:val="000000"/>
      <w:spacing w:val="0"/>
      <w:w w:val="100"/>
      <w:position w:val="0"/>
      <w:sz w:val="18"/>
      <w:szCs w:val="18"/>
      <w:u w:val="none"/>
      <w:effect w:val="none"/>
      <w:lang w:val="ru-RU" w:eastAsia="ru-RU" w:bidi="ru-RU"/>
    </w:rPr>
  </w:style>
  <w:style w:type="character" w:styleId="af3">
    <w:name w:val="Placeholder Text"/>
    <w:basedOn w:val="a0"/>
    <w:uiPriority w:val="99"/>
    <w:semiHidden/>
    <w:rsid w:val="00473EAA"/>
    <w:rPr>
      <w:color w:val="808080"/>
    </w:rPr>
  </w:style>
  <w:style w:type="table" w:customStyle="1" w:styleId="12">
    <w:name w:val="Сетка таблицы1"/>
    <w:basedOn w:val="a1"/>
    <w:next w:val="aa"/>
    <w:uiPriority w:val="59"/>
    <w:rsid w:val="002F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List 2"/>
    <w:basedOn w:val="a"/>
    <w:rsid w:val="001143F1"/>
    <w:pPr>
      <w:spacing w:after="0" w:line="240" w:lineRule="auto"/>
      <w:ind w:left="566" w:hanging="283"/>
    </w:pPr>
    <w:rPr>
      <w:rFonts w:ascii="Times New Roman" w:eastAsia="Times New Roman" w:hAnsi="Times New Roman"/>
      <w:sz w:val="24"/>
      <w:szCs w:val="24"/>
      <w:lang w:eastAsia="ru-RU"/>
    </w:rPr>
  </w:style>
  <w:style w:type="paragraph" w:styleId="af4">
    <w:name w:val="List"/>
    <w:basedOn w:val="a"/>
    <w:rsid w:val="001143F1"/>
    <w:pPr>
      <w:spacing w:after="0" w:line="240" w:lineRule="auto"/>
      <w:ind w:left="283" w:hanging="283"/>
    </w:pPr>
    <w:rPr>
      <w:rFonts w:ascii="Times New Roman" w:eastAsia="Times New Roman" w:hAnsi="Times New Roman"/>
      <w:sz w:val="24"/>
      <w:szCs w:val="24"/>
      <w:lang w:eastAsia="ru-RU"/>
    </w:rPr>
  </w:style>
  <w:style w:type="character" w:customStyle="1" w:styleId="af5">
    <w:name w:val="Основной текст_"/>
    <w:basedOn w:val="a0"/>
    <w:link w:val="13"/>
    <w:uiPriority w:val="99"/>
    <w:rsid w:val="001143F1"/>
    <w:rPr>
      <w:spacing w:val="-10"/>
      <w:sz w:val="31"/>
      <w:szCs w:val="31"/>
      <w:shd w:val="clear" w:color="auto" w:fill="FFFFFF"/>
    </w:rPr>
  </w:style>
  <w:style w:type="paragraph" w:customStyle="1" w:styleId="13">
    <w:name w:val="Основной текст1"/>
    <w:basedOn w:val="a"/>
    <w:link w:val="af5"/>
    <w:uiPriority w:val="99"/>
    <w:rsid w:val="001143F1"/>
    <w:pPr>
      <w:shd w:val="clear" w:color="auto" w:fill="FFFFFF"/>
      <w:spacing w:before="1260" w:after="420" w:line="0" w:lineRule="atLeast"/>
      <w:jc w:val="center"/>
    </w:pPr>
    <w:rPr>
      <w:rFonts w:asciiTheme="minorHAnsi" w:eastAsiaTheme="minorHAnsi" w:hAnsiTheme="minorHAnsi" w:cstheme="minorBidi"/>
      <w:spacing w:val="-10"/>
      <w:sz w:val="31"/>
      <w:szCs w:val="31"/>
    </w:rPr>
  </w:style>
  <w:style w:type="paragraph" w:styleId="af6">
    <w:name w:val="TOC Heading"/>
    <w:basedOn w:val="1"/>
    <w:next w:val="a"/>
    <w:uiPriority w:val="39"/>
    <w:unhideWhenUsed/>
    <w:qFormat/>
    <w:rsid w:val="000770F5"/>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4">
    <w:name w:val="toc 2"/>
    <w:basedOn w:val="a"/>
    <w:next w:val="a"/>
    <w:autoRedefine/>
    <w:uiPriority w:val="39"/>
    <w:semiHidden/>
    <w:unhideWhenUsed/>
    <w:rsid w:val="000770F5"/>
    <w:pPr>
      <w:spacing w:after="100"/>
      <w:ind w:left="220"/>
    </w:pPr>
  </w:style>
  <w:style w:type="character" w:customStyle="1" w:styleId="a7">
    <w:name w:val="Абзац списка Знак"/>
    <w:aliases w:val="Нумерованый список Знак,List Paragraph1 Знак"/>
    <w:link w:val="a6"/>
    <w:rsid w:val="000770F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99504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101733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630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6917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F46310-9162-4260-9F77-8D6C6858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6968</Words>
  <Characters>39718</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Студент</cp:lastModifiedBy>
  <cp:revision>14</cp:revision>
  <dcterms:created xsi:type="dcterms:W3CDTF">2022-02-24T21:10:00Z</dcterms:created>
  <dcterms:modified xsi:type="dcterms:W3CDTF">2022-03-25T07:00:00Z</dcterms:modified>
</cp:coreProperties>
</file>